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ind w:firstLine="321" w:firstLineChars="100"/>
        <w:jc w:val="center"/>
        <w:rPr>
          <w:rFonts w:hint="eastAsia" w:eastAsia="黑体"/>
          <w:bCs/>
          <w:sz w:val="30"/>
        </w:rPr>
      </w:pPr>
      <w:bookmarkStart w:id="0" w:name="_GoBack"/>
      <w:r>
        <w:rPr>
          <w:rFonts w:hint="eastAsia" w:ascii="黑体" w:eastAsia="黑体"/>
          <w:b/>
          <w:sz w:val="32"/>
          <w:szCs w:val="32"/>
        </w:rPr>
        <w:t>《面向对象程序设计》</w:t>
      </w:r>
      <w:r>
        <w:rPr>
          <w:rFonts w:hint="eastAsia" w:eastAsia="黑体"/>
          <w:bCs/>
          <w:sz w:val="30"/>
        </w:rPr>
        <w:t>课程上机教学大纲</w:t>
      </w:r>
    </w:p>
    <w:bookmarkEnd w:id="0"/>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2523"/>
        <w:gridCol w:w="1260"/>
        <w:gridCol w:w="3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trPr>
        <w:tc>
          <w:tcPr>
            <w:tcW w:w="1185" w:type="dxa"/>
            <w:noWrap w:val="0"/>
            <w:vAlign w:val="center"/>
          </w:tcPr>
          <w:p>
            <w:pPr>
              <w:jc w:val="center"/>
              <w:rPr>
                <w:rFonts w:hint="eastAsia"/>
              </w:rPr>
            </w:pPr>
            <w:r>
              <w:rPr>
                <w:rFonts w:hint="eastAsia" w:ascii="楷体_GB2312" w:eastAsia="楷体_GB2312"/>
                <w:szCs w:val="21"/>
              </w:rPr>
              <w:t>课程编码：</w:t>
            </w:r>
          </w:p>
        </w:tc>
        <w:tc>
          <w:tcPr>
            <w:tcW w:w="2523" w:type="dxa"/>
            <w:noWrap w:val="0"/>
            <w:vAlign w:val="center"/>
          </w:tcPr>
          <w:p>
            <w:pPr>
              <w:jc w:val="center"/>
              <w:rPr>
                <w:rFonts w:hint="eastAsia" w:ascii="楷体_GB2312" w:eastAsia="楷体_GB2312"/>
              </w:rPr>
            </w:pPr>
            <w:r>
              <w:rPr>
                <w:rFonts w:hint="eastAsia" w:ascii="楷体_GB2312" w:eastAsia="楷体_GB2312"/>
                <w:szCs w:val="21"/>
              </w:rPr>
              <w:t>0502103</w:t>
            </w:r>
          </w:p>
        </w:tc>
        <w:tc>
          <w:tcPr>
            <w:tcW w:w="1260" w:type="dxa"/>
            <w:noWrap w:val="0"/>
            <w:vAlign w:val="center"/>
          </w:tcPr>
          <w:p>
            <w:pPr>
              <w:jc w:val="center"/>
              <w:rPr>
                <w:rFonts w:hint="eastAsia"/>
              </w:rPr>
            </w:pPr>
            <w:r>
              <w:rPr>
                <w:rFonts w:hint="eastAsia" w:ascii="楷体_GB2312" w:eastAsia="楷体_GB2312"/>
                <w:szCs w:val="21"/>
              </w:rPr>
              <w:t>课程名称：</w:t>
            </w:r>
          </w:p>
        </w:tc>
        <w:tc>
          <w:tcPr>
            <w:tcW w:w="3554" w:type="dxa"/>
            <w:noWrap w:val="0"/>
            <w:vAlign w:val="center"/>
          </w:tcPr>
          <w:p>
            <w:pPr>
              <w:jc w:val="center"/>
              <w:rPr>
                <w:rFonts w:hint="eastAsia" w:ascii="楷体_GB2312" w:eastAsia="楷体_GB2312"/>
              </w:rPr>
            </w:pPr>
            <w:r>
              <w:rPr>
                <w:rFonts w:hint="eastAsia" w:ascii="楷体_GB2312" w:eastAsia="楷体_GB2312"/>
              </w:rPr>
              <w:t>面向对象程序设计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85" w:type="dxa"/>
            <w:noWrap w:val="0"/>
            <w:vAlign w:val="center"/>
          </w:tcPr>
          <w:p>
            <w:pPr>
              <w:jc w:val="center"/>
              <w:rPr>
                <w:rFonts w:hint="eastAsia"/>
              </w:rPr>
            </w:pPr>
            <w:r>
              <w:rPr>
                <w:rFonts w:hint="eastAsia" w:ascii="楷体_GB2312" w:eastAsia="楷体_GB2312"/>
                <w:szCs w:val="21"/>
              </w:rPr>
              <w:t>课程性质：</w:t>
            </w:r>
          </w:p>
        </w:tc>
        <w:tc>
          <w:tcPr>
            <w:tcW w:w="2523" w:type="dxa"/>
            <w:noWrap w:val="0"/>
            <w:vAlign w:val="center"/>
          </w:tcPr>
          <w:p>
            <w:pPr>
              <w:jc w:val="center"/>
              <w:rPr>
                <w:rFonts w:hint="eastAsia" w:ascii="楷体_GB2312" w:eastAsia="楷体_GB2312"/>
              </w:rPr>
            </w:pPr>
            <w:r>
              <w:rPr>
                <w:rFonts w:hint="eastAsia" w:ascii="楷体_GB2312" w:eastAsia="楷体_GB2312"/>
                <w:szCs w:val="21"/>
              </w:rPr>
              <w:t>必修课</w:t>
            </w:r>
          </w:p>
        </w:tc>
        <w:tc>
          <w:tcPr>
            <w:tcW w:w="1260" w:type="dxa"/>
            <w:noWrap w:val="0"/>
            <w:vAlign w:val="center"/>
          </w:tcPr>
          <w:p>
            <w:pPr>
              <w:jc w:val="center"/>
              <w:rPr>
                <w:rFonts w:hint="eastAsia"/>
              </w:rPr>
            </w:pPr>
            <w:r>
              <w:rPr>
                <w:rFonts w:hint="eastAsia" w:ascii="楷体_GB2312" w:eastAsia="楷体_GB2312"/>
                <w:szCs w:val="21"/>
              </w:rPr>
              <w:t>上机学时：</w:t>
            </w:r>
          </w:p>
        </w:tc>
        <w:tc>
          <w:tcPr>
            <w:tcW w:w="3554" w:type="dxa"/>
            <w:noWrap w:val="0"/>
            <w:vAlign w:val="center"/>
          </w:tcPr>
          <w:p>
            <w:pPr>
              <w:jc w:val="center"/>
              <w:rPr>
                <w:rFonts w:hint="eastAsia" w:ascii="楷体_GB2312" w:eastAsia="楷体_GB2312"/>
              </w:rPr>
            </w:pPr>
            <w:r>
              <w:rPr>
                <w:rFonts w:hint="eastAsia" w:ascii="楷体_GB2312" w:eastAsia="楷体_GB2312"/>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85" w:type="dxa"/>
            <w:noWrap w:val="0"/>
            <w:vAlign w:val="center"/>
          </w:tcPr>
          <w:p>
            <w:pPr>
              <w:jc w:val="center"/>
              <w:rPr>
                <w:rFonts w:hint="eastAsia"/>
              </w:rPr>
            </w:pPr>
            <w:r>
              <w:rPr>
                <w:rFonts w:hint="eastAsia" w:ascii="楷体_GB2312" w:eastAsia="楷体_GB2312"/>
                <w:szCs w:val="21"/>
              </w:rPr>
              <w:t>实验类别：</w:t>
            </w:r>
          </w:p>
        </w:tc>
        <w:tc>
          <w:tcPr>
            <w:tcW w:w="2523" w:type="dxa"/>
            <w:noWrap w:val="0"/>
            <w:vAlign w:val="center"/>
          </w:tcPr>
          <w:p>
            <w:pPr>
              <w:jc w:val="center"/>
              <w:rPr>
                <w:rFonts w:hint="eastAsia" w:ascii="楷体_GB2312" w:eastAsia="楷体_GB2312"/>
              </w:rPr>
            </w:pPr>
            <w:r>
              <w:rPr>
                <w:rFonts w:hint="eastAsia" w:ascii="楷体_GB2312" w:eastAsia="楷体_GB2312"/>
                <w:szCs w:val="21"/>
              </w:rPr>
              <w:t>专业核心上机</w:t>
            </w:r>
          </w:p>
        </w:tc>
        <w:tc>
          <w:tcPr>
            <w:tcW w:w="1260" w:type="dxa"/>
            <w:noWrap w:val="0"/>
            <w:vAlign w:val="center"/>
          </w:tcPr>
          <w:p>
            <w:pPr>
              <w:jc w:val="center"/>
              <w:rPr>
                <w:rFonts w:hint="eastAsia"/>
              </w:rPr>
            </w:pPr>
            <w:r>
              <w:rPr>
                <w:rFonts w:hint="eastAsia" w:ascii="楷体_GB2312" w:eastAsia="楷体_GB2312"/>
                <w:szCs w:val="21"/>
              </w:rPr>
              <w:t>适用专业：</w:t>
            </w:r>
          </w:p>
        </w:tc>
        <w:tc>
          <w:tcPr>
            <w:tcW w:w="3554" w:type="dxa"/>
            <w:noWrap w:val="0"/>
            <w:vAlign w:val="center"/>
          </w:tcPr>
          <w:p>
            <w:pPr>
              <w:jc w:val="center"/>
              <w:rPr>
                <w:rFonts w:hint="eastAsia" w:ascii="楷体_GB2312" w:eastAsia="楷体_GB2312"/>
              </w:rPr>
            </w:pPr>
            <w:r>
              <w:rPr>
                <w:rFonts w:hint="eastAsia" w:ascii="楷体_GB2312" w:eastAsia="楷体_GB2312"/>
              </w:rPr>
              <w:t>计算机科学与技术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85" w:type="dxa"/>
            <w:noWrap w:val="0"/>
            <w:vAlign w:val="center"/>
          </w:tcPr>
          <w:p>
            <w:pPr>
              <w:jc w:val="center"/>
              <w:rPr>
                <w:rFonts w:hint="eastAsia"/>
              </w:rPr>
            </w:pPr>
            <w:r>
              <w:rPr>
                <w:rFonts w:hint="eastAsia" w:ascii="楷体_GB2312" w:eastAsia="楷体_GB2312"/>
                <w:szCs w:val="21"/>
              </w:rPr>
              <w:t>开课学期：</w:t>
            </w:r>
          </w:p>
        </w:tc>
        <w:tc>
          <w:tcPr>
            <w:tcW w:w="2523" w:type="dxa"/>
            <w:noWrap w:val="0"/>
            <w:vAlign w:val="center"/>
          </w:tcPr>
          <w:p>
            <w:pPr>
              <w:jc w:val="center"/>
              <w:rPr>
                <w:rFonts w:hint="eastAsia" w:ascii="楷体_GB2312" w:eastAsia="楷体_GB2312"/>
              </w:rPr>
            </w:pPr>
            <w:r>
              <w:rPr>
                <w:rFonts w:hint="eastAsia" w:ascii="楷体_GB2312" w:eastAsia="楷体_GB2312"/>
              </w:rPr>
              <w:t>4</w:t>
            </w:r>
          </w:p>
        </w:tc>
        <w:tc>
          <w:tcPr>
            <w:tcW w:w="1260" w:type="dxa"/>
            <w:noWrap w:val="0"/>
            <w:vAlign w:val="center"/>
          </w:tcPr>
          <w:p>
            <w:pPr>
              <w:jc w:val="center"/>
              <w:rPr>
                <w:rFonts w:hint="eastAsia"/>
              </w:rPr>
            </w:pPr>
            <w:r>
              <w:rPr>
                <w:rFonts w:hint="eastAsia" w:ascii="楷体_GB2312" w:eastAsia="楷体_GB2312"/>
                <w:szCs w:val="21"/>
              </w:rPr>
              <w:t>开课院系：</w:t>
            </w:r>
          </w:p>
        </w:tc>
        <w:tc>
          <w:tcPr>
            <w:tcW w:w="3554" w:type="dxa"/>
            <w:noWrap w:val="0"/>
            <w:vAlign w:val="center"/>
          </w:tcPr>
          <w:p>
            <w:pPr>
              <w:jc w:val="center"/>
              <w:rPr>
                <w:rFonts w:hint="eastAsia" w:ascii="楷体_GB2312" w:eastAsia="楷体_GB2312"/>
              </w:rPr>
            </w:pPr>
          </w:p>
        </w:tc>
      </w:tr>
    </w:tbl>
    <w:p>
      <w:pPr>
        <w:spacing w:before="156" w:beforeLines="50" w:line="340" w:lineRule="exact"/>
        <w:ind w:firstLine="480" w:firstLineChars="200"/>
        <w:rPr>
          <w:rFonts w:ascii="方正黑体简体" w:eastAsia="方正黑体简体"/>
        </w:rPr>
      </w:pPr>
      <w:r>
        <w:rPr>
          <w:rFonts w:hint="eastAsia" w:ascii="黑体" w:eastAsia="黑体"/>
          <w:sz w:val="24"/>
        </w:rPr>
        <w:t>一、</w:t>
      </w:r>
      <w:r>
        <w:rPr>
          <w:rFonts w:ascii="黑体" w:eastAsia="黑体"/>
          <w:sz w:val="24"/>
        </w:rPr>
        <w:t>课程简介</w:t>
      </w:r>
    </w:p>
    <w:p>
      <w:pPr>
        <w:spacing w:line="360" w:lineRule="exact"/>
        <w:ind w:firstLine="420" w:firstLineChars="200"/>
        <w:rPr>
          <w:rFonts w:hint="eastAsia" w:ascii="宋体" w:hAnsi="宋体"/>
          <w:szCs w:val="21"/>
        </w:rPr>
      </w:pPr>
      <w:r>
        <w:rPr>
          <w:rFonts w:hint="eastAsia" w:ascii="宋体" w:hAnsi="宋体"/>
          <w:szCs w:val="21"/>
        </w:rPr>
        <w:t>《面向对象程序设计》是计算机科学与技术专业本科生的一门必修课程。面向对象软件开发方法是吸收了软件工程领域有益的概念和有效的方法而发展起来的一种软件开发方法。它集抽象性、封装性、继承性和多态性于一体，可以帮助人们开发出模块化、数据抽象程度高的，体现信息隐蔽、可复用、易修改、易扩充等特性的程序。</w:t>
      </w:r>
    </w:p>
    <w:p>
      <w:pPr>
        <w:spacing w:line="360" w:lineRule="exact"/>
        <w:ind w:firstLine="420" w:firstLineChars="200"/>
        <w:rPr>
          <w:rFonts w:hint="eastAsia" w:ascii="宋体" w:hAnsi="宋体"/>
          <w:szCs w:val="21"/>
        </w:rPr>
      </w:pPr>
      <w:r>
        <w:rPr>
          <w:rFonts w:hint="eastAsia" w:ascii="宋体" w:hAnsi="宋体"/>
          <w:szCs w:val="21"/>
        </w:rPr>
        <w:t>本上机教学是在《面向对象程序设计》课程上设置的，是巩固学生所学理论知识、培养学生动手能力并使理论与实际相结合的重要实践环节。培养学生面向对象程序设计的思想，进一步加深对高级语言基本语言要素、控制结构和面向对象思想的理解，针对课堂教学中的重点和难点内容进行训练，独立完成有一定工作量的程序设计任务，强化上机动手能力，闯过编程关，把理论知识与实际应用相结合；同时强调好的程序设计风格。</w:t>
      </w:r>
    </w:p>
    <w:p>
      <w:pPr>
        <w:ind w:firstLine="480" w:firstLineChars="200"/>
        <w:rPr>
          <w:rFonts w:hint="eastAsia" w:ascii="黑体" w:eastAsia="黑体"/>
          <w:sz w:val="24"/>
        </w:rPr>
      </w:pPr>
      <w:r>
        <w:rPr>
          <w:rFonts w:hint="eastAsia" w:ascii="黑体" w:eastAsia="黑体"/>
          <w:sz w:val="24"/>
        </w:rPr>
        <w:t>二、上机目的与要求</w:t>
      </w:r>
    </w:p>
    <w:p>
      <w:pPr>
        <w:spacing w:line="360" w:lineRule="exact"/>
        <w:ind w:firstLine="420" w:firstLineChars="200"/>
        <w:rPr>
          <w:rFonts w:hint="eastAsia" w:ascii="宋体" w:hAnsi="宋体"/>
          <w:szCs w:val="21"/>
        </w:rPr>
      </w:pPr>
      <w:r>
        <w:rPr>
          <w:rFonts w:hint="eastAsia" w:ascii="宋体" w:hAnsi="宋体"/>
          <w:szCs w:val="21"/>
        </w:rPr>
        <w:t>1. 上机目的</w:t>
      </w:r>
    </w:p>
    <w:p>
      <w:pPr>
        <w:spacing w:line="360" w:lineRule="exact"/>
        <w:ind w:firstLine="420" w:firstLineChars="200"/>
        <w:rPr>
          <w:rFonts w:hint="eastAsia" w:ascii="宋体" w:hAnsi="宋体"/>
          <w:szCs w:val="21"/>
        </w:rPr>
      </w:pPr>
      <w:r>
        <w:rPr>
          <w:rFonts w:hint="eastAsia" w:ascii="宋体" w:hAnsi="宋体"/>
          <w:szCs w:val="21"/>
        </w:rPr>
        <w:t>上机实习是理论教学内容的重要一环，其目的是使学生了解面向对象是吸收了软件工程领域有益的概念和有效的方法而发展起来的一种软件开发方法。它集抽象性、封装性、继承性和多态性于一体，可以帮助人们开发出模块化、数据抽象程度高的，体现信息隐蔽、可复用、易修改、易扩充等特性的程序。通过上机实习使学生进一步理解课堂教学中所学的理论知识，培养严谨的工作态度，锻炼学生利用所学知识处理问题的思维方式，提高学生的实践能力和分析解决问题的能力，为后续专业课程的学习打下扎实的程序设计基础。</w:t>
      </w:r>
    </w:p>
    <w:p>
      <w:pPr>
        <w:spacing w:line="360" w:lineRule="exact"/>
        <w:ind w:firstLine="420" w:firstLineChars="200"/>
        <w:rPr>
          <w:rFonts w:hint="eastAsia" w:ascii="宋体" w:hAnsi="宋体"/>
          <w:szCs w:val="21"/>
        </w:rPr>
      </w:pPr>
      <w:r>
        <w:rPr>
          <w:rFonts w:hint="eastAsia" w:ascii="宋体" w:hAnsi="宋体"/>
          <w:szCs w:val="21"/>
        </w:rPr>
        <w:t>2. 上机要求</w:t>
      </w:r>
    </w:p>
    <w:p>
      <w:pPr>
        <w:spacing w:line="360" w:lineRule="exact"/>
        <w:ind w:firstLine="420" w:firstLineChars="200"/>
        <w:rPr>
          <w:rFonts w:hint="eastAsia" w:ascii="宋体" w:hAnsi="宋体"/>
          <w:szCs w:val="21"/>
        </w:rPr>
      </w:pPr>
      <w:r>
        <w:rPr>
          <w:rFonts w:hint="eastAsia" w:ascii="宋体" w:hAnsi="宋体"/>
          <w:szCs w:val="21"/>
        </w:rPr>
        <w:t>本课程要求做16学时的上机实习，范围对应本课程课堂教学内容的主要部分，既有验证型和设计型上机实习，又有综合型上机实习。要求学生必须做好上机实习前的准备，上机前程序静态检查可有效提高调试效率，减少上机调试程序时的错误。充分地分析和理解程序设计问题本身，考虑怎样使程序结构清晰、合理、简单和易于调试。熟悉各个上机实习中相关的理论知识，在此基础上进行代码设计。</w:t>
      </w:r>
    </w:p>
    <w:p>
      <w:pPr>
        <w:ind w:firstLine="480" w:firstLineChars="200"/>
        <w:rPr>
          <w:rFonts w:hint="eastAsia" w:ascii="黑体" w:eastAsia="黑体"/>
          <w:sz w:val="24"/>
        </w:rPr>
      </w:pPr>
      <w:r>
        <w:rPr>
          <w:rFonts w:hint="eastAsia" w:ascii="黑体" w:hAnsi="宋体" w:eastAsia="黑体"/>
          <w:sz w:val="24"/>
        </w:rPr>
        <w:t>三、</w:t>
      </w:r>
      <w:r>
        <w:rPr>
          <w:rFonts w:hint="eastAsia" w:ascii="黑体" w:eastAsia="黑体"/>
          <w:sz w:val="24"/>
        </w:rPr>
        <w:t>上机</w:t>
      </w:r>
      <w:r>
        <w:rPr>
          <w:rFonts w:ascii="黑体" w:eastAsia="黑体"/>
          <w:sz w:val="24"/>
        </w:rPr>
        <w:t>方式与注意事项</w:t>
      </w:r>
    </w:p>
    <w:p>
      <w:pPr>
        <w:spacing w:line="360" w:lineRule="exact"/>
        <w:ind w:firstLine="420" w:firstLineChars="200"/>
        <w:rPr>
          <w:rFonts w:hint="eastAsia" w:ascii="宋体" w:hAnsi="宋体"/>
          <w:szCs w:val="21"/>
        </w:rPr>
      </w:pPr>
      <w:r>
        <w:rPr>
          <w:rFonts w:hint="eastAsia" w:ascii="宋体" w:hAnsi="宋体"/>
          <w:szCs w:val="21"/>
        </w:rPr>
        <w:t>上机方式：独立分析问题，并编写、调试程序。按照要求对部分重要的上机题目写出相应的实习报告。</w:t>
      </w:r>
    </w:p>
    <w:p>
      <w:pPr>
        <w:spacing w:line="360" w:lineRule="exact"/>
        <w:ind w:firstLine="420" w:firstLineChars="200"/>
        <w:rPr>
          <w:rFonts w:hint="eastAsia" w:ascii="宋体" w:hAnsi="宋体"/>
          <w:szCs w:val="21"/>
        </w:rPr>
      </w:pPr>
      <w:r>
        <w:rPr>
          <w:rFonts w:hint="eastAsia" w:ascii="宋体" w:hAnsi="宋体"/>
          <w:szCs w:val="21"/>
        </w:rPr>
        <w:t>注意事项：</w:t>
      </w:r>
    </w:p>
    <w:p>
      <w:pPr>
        <w:spacing w:line="360" w:lineRule="exact"/>
        <w:ind w:firstLine="420" w:firstLineChars="200"/>
        <w:rPr>
          <w:rFonts w:hint="eastAsia" w:ascii="宋体" w:hAnsi="宋体"/>
          <w:szCs w:val="21"/>
        </w:rPr>
      </w:pPr>
      <w:r>
        <w:rPr>
          <w:rFonts w:hint="eastAsia" w:ascii="宋体" w:hAnsi="宋体"/>
          <w:szCs w:val="21"/>
        </w:rPr>
        <w:t>1. 上机前，学生要认真复习课堂讲授内容，按上机题目要求编写静态程序，并设计测试用例，有条件的学生可先行进行调试。</w:t>
      </w:r>
    </w:p>
    <w:p>
      <w:pPr>
        <w:spacing w:line="360" w:lineRule="exact"/>
        <w:ind w:firstLine="420" w:firstLineChars="200"/>
        <w:rPr>
          <w:rFonts w:hint="eastAsia" w:ascii="宋体" w:hAnsi="宋体"/>
          <w:szCs w:val="21"/>
        </w:rPr>
      </w:pPr>
      <w:r>
        <w:rPr>
          <w:rFonts w:hint="eastAsia" w:ascii="宋体" w:hAnsi="宋体"/>
          <w:szCs w:val="21"/>
        </w:rPr>
        <w:t>2. 对调试过程中出现的问题尽量自行分析解决，以提高分析解决问题的能力。</w:t>
      </w:r>
    </w:p>
    <w:p>
      <w:pPr>
        <w:spacing w:line="360" w:lineRule="exact"/>
        <w:ind w:firstLine="420" w:firstLineChars="200"/>
        <w:rPr>
          <w:rFonts w:hint="eastAsia" w:ascii="宋体" w:hAnsi="宋体"/>
          <w:szCs w:val="21"/>
        </w:rPr>
      </w:pPr>
      <w:r>
        <w:rPr>
          <w:rFonts w:hint="eastAsia" w:ascii="宋体" w:hAnsi="宋体"/>
          <w:szCs w:val="21"/>
        </w:rPr>
        <w:t>3. 对上机得出的结果能加以分析，提出改进的措施。</w:t>
      </w:r>
    </w:p>
    <w:p>
      <w:pPr>
        <w:spacing w:line="316" w:lineRule="exact"/>
        <w:ind w:firstLine="480" w:firstLineChars="200"/>
        <w:rPr>
          <w:rFonts w:hint="eastAsia" w:ascii="黑体" w:eastAsia="黑体"/>
          <w:sz w:val="24"/>
        </w:rPr>
      </w:pPr>
      <w:r>
        <w:rPr>
          <w:rFonts w:hint="eastAsia" w:ascii="黑体" w:hAnsi="宋体" w:eastAsia="黑体"/>
          <w:sz w:val="24"/>
        </w:rPr>
        <w:t>四、</w:t>
      </w:r>
      <w:r>
        <w:rPr>
          <w:rFonts w:ascii="黑体" w:eastAsia="黑体"/>
          <w:sz w:val="24"/>
        </w:rPr>
        <w:t>实验报告</w:t>
      </w:r>
    </w:p>
    <w:p>
      <w:pPr>
        <w:spacing w:line="360" w:lineRule="exact"/>
        <w:ind w:firstLine="420" w:firstLineChars="200"/>
        <w:rPr>
          <w:rFonts w:hint="eastAsia" w:ascii="宋体" w:hAnsi="宋体"/>
          <w:szCs w:val="21"/>
        </w:rPr>
      </w:pPr>
      <w:r>
        <w:rPr>
          <w:rFonts w:hint="eastAsia" w:ascii="宋体" w:hAnsi="宋体"/>
          <w:szCs w:val="21"/>
        </w:rPr>
        <w:t>不要求写实习报告，但需按要求交上机完成的源程序。</w:t>
      </w:r>
    </w:p>
    <w:p>
      <w:pPr>
        <w:spacing w:line="316" w:lineRule="exact"/>
        <w:ind w:firstLine="480" w:firstLineChars="200"/>
        <w:rPr>
          <w:rFonts w:ascii="方正黑体简体" w:eastAsia="方正黑体简体"/>
          <w:bCs/>
          <w:szCs w:val="21"/>
        </w:rPr>
      </w:pPr>
      <w:r>
        <w:rPr>
          <w:rFonts w:hint="eastAsia" w:ascii="黑体" w:hAnsi="宋体" w:eastAsia="黑体"/>
          <w:sz w:val="24"/>
        </w:rPr>
        <w:t>五、</w:t>
      </w:r>
      <w:r>
        <w:rPr>
          <w:rFonts w:hint="eastAsia" w:ascii="黑体" w:eastAsia="黑体"/>
          <w:sz w:val="24"/>
        </w:rPr>
        <w:t>实验考核方法与成绩评定</w:t>
      </w:r>
    </w:p>
    <w:p>
      <w:pPr>
        <w:spacing w:line="360" w:lineRule="exact"/>
        <w:ind w:firstLine="420" w:firstLineChars="200"/>
        <w:rPr>
          <w:rFonts w:hint="eastAsia" w:ascii="宋体" w:hAnsi="宋体"/>
          <w:szCs w:val="21"/>
        </w:rPr>
      </w:pPr>
      <w:r>
        <w:rPr>
          <w:rFonts w:hint="eastAsia" w:ascii="宋体" w:hAnsi="宋体"/>
          <w:szCs w:val="21"/>
        </w:rPr>
        <w:t>考核方法：主要通过检查上机题目完成情况进行评定。如：是否完成基本要求，功能是否完整、界面是否美观、操作是否简单等等。</w:t>
      </w:r>
    </w:p>
    <w:p>
      <w:pPr>
        <w:spacing w:line="360" w:lineRule="exact"/>
        <w:ind w:firstLine="420" w:firstLineChars="200"/>
        <w:rPr>
          <w:rFonts w:hint="eastAsia" w:ascii="宋体" w:hAnsi="宋体"/>
          <w:szCs w:val="21"/>
        </w:rPr>
      </w:pPr>
      <w:r>
        <w:rPr>
          <w:rFonts w:hint="eastAsia" w:ascii="宋体" w:hAnsi="宋体"/>
          <w:szCs w:val="21"/>
        </w:rPr>
        <w:t>成绩评定：考核成绩占课程平时成绩的50%。</w:t>
      </w:r>
    </w:p>
    <w:p>
      <w:pPr>
        <w:ind w:firstLine="480" w:firstLineChars="200"/>
        <w:rPr>
          <w:rFonts w:hint="eastAsia" w:ascii="黑体" w:eastAsia="黑体"/>
          <w:sz w:val="24"/>
        </w:rPr>
      </w:pPr>
      <w:r>
        <w:rPr>
          <w:rFonts w:hint="eastAsia" w:ascii="黑体" w:eastAsia="黑体"/>
          <w:sz w:val="24"/>
        </w:rPr>
        <w:t>六、主要仪器设备（主要耗材）</w:t>
      </w:r>
    </w:p>
    <w:p>
      <w:pPr>
        <w:spacing w:line="360" w:lineRule="exact"/>
        <w:ind w:firstLine="420" w:firstLineChars="200"/>
        <w:rPr>
          <w:rFonts w:hint="eastAsia" w:ascii="宋体" w:hAnsi="宋体"/>
          <w:szCs w:val="21"/>
        </w:rPr>
      </w:pPr>
      <w:r>
        <w:rPr>
          <w:rFonts w:hint="eastAsia" w:ascii="宋体" w:hAnsi="宋体"/>
          <w:szCs w:val="21"/>
        </w:rPr>
        <w:t>微型计算机。</w:t>
      </w:r>
    </w:p>
    <w:p>
      <w:pPr>
        <w:ind w:firstLine="480" w:firstLineChars="200"/>
        <w:rPr>
          <w:rFonts w:hint="eastAsia" w:ascii="黑体" w:eastAsia="黑体"/>
          <w:sz w:val="24"/>
        </w:rPr>
      </w:pPr>
      <w:r>
        <w:rPr>
          <w:rFonts w:hint="eastAsia" w:ascii="黑体" w:eastAsia="黑体"/>
          <w:sz w:val="24"/>
        </w:rPr>
        <w:t>七、上机项目设置及学时分配</w:t>
      </w:r>
    </w:p>
    <w:p>
      <w:pPr>
        <w:spacing w:line="360" w:lineRule="exact"/>
        <w:ind w:firstLine="420" w:firstLineChars="200"/>
        <w:rPr>
          <w:rFonts w:hint="eastAsia" w:ascii="宋体" w:hAnsi="宋体"/>
          <w:szCs w:val="21"/>
        </w:rPr>
      </w:pPr>
      <w:r>
        <w:rPr>
          <w:rFonts w:hint="eastAsia" w:ascii="宋体" w:hAnsi="宋体"/>
          <w:szCs w:val="21"/>
        </w:rPr>
        <w:t>上机总学时：16学时。</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3186"/>
        <w:gridCol w:w="906"/>
        <w:gridCol w:w="1260"/>
        <w:gridCol w:w="1260"/>
        <w:gridCol w:w="72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pPr>
              <w:ind w:firstLine="105" w:firstLineChars="50"/>
              <w:rPr>
                <w:rFonts w:hint="eastAsia" w:ascii="宋体" w:hAnsi="宋体"/>
                <w:szCs w:val="21"/>
              </w:rPr>
            </w:pPr>
            <w:r>
              <w:rPr>
                <w:rFonts w:hint="eastAsia" w:ascii="宋体" w:hAnsi="宋体"/>
                <w:szCs w:val="21"/>
              </w:rPr>
              <w:t>序号</w:t>
            </w:r>
          </w:p>
        </w:tc>
        <w:tc>
          <w:tcPr>
            <w:tcW w:w="3186" w:type="dxa"/>
            <w:noWrap w:val="0"/>
            <w:vAlign w:val="center"/>
          </w:tcPr>
          <w:p>
            <w:pPr>
              <w:jc w:val="center"/>
              <w:rPr>
                <w:rFonts w:hint="eastAsia" w:ascii="宋体" w:hAnsi="宋体"/>
                <w:szCs w:val="21"/>
              </w:rPr>
            </w:pPr>
            <w:r>
              <w:rPr>
                <w:rFonts w:hint="eastAsia" w:ascii="宋体" w:hAnsi="宋体"/>
                <w:szCs w:val="21"/>
              </w:rPr>
              <w:t>上机项目名称</w:t>
            </w:r>
          </w:p>
        </w:tc>
        <w:tc>
          <w:tcPr>
            <w:tcW w:w="906" w:type="dxa"/>
            <w:noWrap w:val="0"/>
            <w:vAlign w:val="center"/>
          </w:tcPr>
          <w:p>
            <w:pPr>
              <w:jc w:val="center"/>
              <w:rPr>
                <w:rFonts w:hint="eastAsia" w:ascii="宋体" w:hAnsi="宋体"/>
                <w:szCs w:val="21"/>
              </w:rPr>
            </w:pPr>
            <w:r>
              <w:rPr>
                <w:rFonts w:hint="eastAsia" w:ascii="宋体" w:hAnsi="宋体"/>
                <w:szCs w:val="21"/>
              </w:rPr>
              <w:t>学时</w:t>
            </w:r>
          </w:p>
        </w:tc>
        <w:tc>
          <w:tcPr>
            <w:tcW w:w="1260" w:type="dxa"/>
            <w:noWrap w:val="0"/>
            <w:vAlign w:val="center"/>
          </w:tcPr>
          <w:p>
            <w:pPr>
              <w:jc w:val="center"/>
              <w:rPr>
                <w:rFonts w:hint="eastAsia" w:ascii="宋体" w:hAnsi="宋体"/>
                <w:szCs w:val="21"/>
              </w:rPr>
            </w:pPr>
            <w:r>
              <w:rPr>
                <w:rFonts w:hint="eastAsia" w:ascii="宋体" w:hAnsi="宋体"/>
                <w:szCs w:val="21"/>
              </w:rPr>
              <w:t>上机要求</w:t>
            </w:r>
          </w:p>
        </w:tc>
        <w:tc>
          <w:tcPr>
            <w:tcW w:w="1260" w:type="dxa"/>
            <w:noWrap w:val="0"/>
            <w:vAlign w:val="center"/>
          </w:tcPr>
          <w:p>
            <w:pPr>
              <w:jc w:val="center"/>
              <w:rPr>
                <w:rFonts w:hint="eastAsia" w:ascii="宋体" w:hAnsi="宋体"/>
                <w:szCs w:val="21"/>
              </w:rPr>
            </w:pPr>
            <w:r>
              <w:rPr>
                <w:rFonts w:hint="eastAsia" w:ascii="宋体" w:hAnsi="宋体"/>
                <w:szCs w:val="21"/>
              </w:rPr>
              <w:t>上机类型</w:t>
            </w:r>
          </w:p>
        </w:tc>
        <w:tc>
          <w:tcPr>
            <w:tcW w:w="720" w:type="dxa"/>
            <w:noWrap w:val="0"/>
            <w:vAlign w:val="center"/>
          </w:tcPr>
          <w:p>
            <w:pPr>
              <w:jc w:val="center"/>
              <w:rPr>
                <w:rFonts w:hint="eastAsia" w:ascii="宋体" w:hAnsi="宋体"/>
                <w:szCs w:val="21"/>
              </w:rPr>
            </w:pPr>
            <w:r>
              <w:rPr>
                <w:rFonts w:hint="eastAsia" w:ascii="宋体" w:hAnsi="宋体"/>
                <w:szCs w:val="21"/>
              </w:rPr>
              <w:t>每组人数</w:t>
            </w:r>
          </w:p>
        </w:tc>
        <w:tc>
          <w:tcPr>
            <w:tcW w:w="900" w:type="dxa"/>
            <w:noWrap w:val="0"/>
            <w:vAlign w:val="center"/>
          </w:tcPr>
          <w:p>
            <w:pPr>
              <w:jc w:val="center"/>
              <w:rPr>
                <w:rFonts w:hint="eastAsia"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pPr>
              <w:jc w:val="center"/>
              <w:rPr>
                <w:rFonts w:hint="eastAsia" w:ascii="宋体" w:hAnsi="宋体"/>
                <w:szCs w:val="21"/>
              </w:rPr>
            </w:pPr>
            <w:r>
              <w:rPr>
                <w:rFonts w:hint="eastAsia" w:ascii="宋体" w:hAnsi="宋体"/>
                <w:szCs w:val="21"/>
              </w:rPr>
              <w:t>上机一</w:t>
            </w:r>
          </w:p>
        </w:tc>
        <w:tc>
          <w:tcPr>
            <w:tcW w:w="3186" w:type="dxa"/>
            <w:noWrap w:val="0"/>
            <w:vAlign w:val="center"/>
          </w:tcPr>
          <w:p>
            <w:pPr>
              <w:rPr>
                <w:rFonts w:ascii="宋体" w:hAnsi="宋体"/>
                <w:szCs w:val="21"/>
              </w:rPr>
            </w:pPr>
            <w:r>
              <w:rPr>
                <w:rFonts w:hint="eastAsia" w:ascii="宋体" w:hAnsi="宋体"/>
                <w:szCs w:val="21"/>
              </w:rPr>
              <w:t>C++对C语言的扩充练习</w:t>
            </w:r>
          </w:p>
        </w:tc>
        <w:tc>
          <w:tcPr>
            <w:tcW w:w="906" w:type="dxa"/>
            <w:noWrap w:val="0"/>
            <w:vAlign w:val="center"/>
          </w:tcPr>
          <w:p>
            <w:pPr>
              <w:jc w:val="center"/>
              <w:rPr>
                <w:rFonts w:ascii="宋体" w:hAnsi="宋体"/>
                <w:szCs w:val="21"/>
              </w:rPr>
            </w:pPr>
            <w:r>
              <w:rPr>
                <w:rFonts w:hint="eastAsia" w:ascii="宋体" w:hAnsi="宋体"/>
                <w:szCs w:val="21"/>
              </w:rPr>
              <w:t>2</w:t>
            </w:r>
          </w:p>
        </w:tc>
        <w:tc>
          <w:tcPr>
            <w:tcW w:w="1260" w:type="dxa"/>
            <w:noWrap w:val="0"/>
            <w:vAlign w:val="center"/>
          </w:tcPr>
          <w:p>
            <w:pPr>
              <w:jc w:val="center"/>
              <w:rPr>
                <w:rFonts w:ascii="宋体" w:hAnsi="宋体"/>
                <w:szCs w:val="21"/>
              </w:rPr>
            </w:pPr>
            <w:r>
              <w:rPr>
                <w:rFonts w:hint="eastAsia" w:ascii="宋体" w:hAnsi="宋体"/>
                <w:szCs w:val="21"/>
              </w:rPr>
              <w:t>必做</w:t>
            </w:r>
          </w:p>
        </w:tc>
        <w:tc>
          <w:tcPr>
            <w:tcW w:w="1260" w:type="dxa"/>
            <w:noWrap w:val="0"/>
            <w:vAlign w:val="center"/>
          </w:tcPr>
          <w:p>
            <w:pPr>
              <w:jc w:val="center"/>
              <w:rPr>
                <w:rFonts w:ascii="宋体" w:hAnsi="宋体"/>
                <w:szCs w:val="21"/>
              </w:rPr>
            </w:pPr>
            <w:r>
              <w:rPr>
                <w:rFonts w:hint="eastAsia" w:ascii="宋体" w:hAnsi="宋体"/>
                <w:szCs w:val="21"/>
              </w:rPr>
              <w:t>验证</w:t>
            </w:r>
          </w:p>
        </w:tc>
        <w:tc>
          <w:tcPr>
            <w:tcW w:w="720" w:type="dxa"/>
            <w:noWrap w:val="0"/>
            <w:vAlign w:val="center"/>
          </w:tcPr>
          <w:p>
            <w:pPr>
              <w:jc w:val="center"/>
              <w:rPr>
                <w:rFonts w:ascii="宋体" w:hAnsi="宋体"/>
                <w:szCs w:val="21"/>
              </w:rPr>
            </w:pPr>
            <w:r>
              <w:rPr>
                <w:rFonts w:hint="eastAsia" w:ascii="宋体" w:hAnsi="宋体"/>
                <w:szCs w:val="21"/>
              </w:rPr>
              <w:t>1</w:t>
            </w:r>
          </w:p>
        </w:tc>
        <w:tc>
          <w:tcPr>
            <w:tcW w:w="900"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pPr>
              <w:jc w:val="center"/>
              <w:rPr>
                <w:rFonts w:hint="eastAsia" w:ascii="宋体" w:hAnsi="宋体"/>
                <w:szCs w:val="21"/>
              </w:rPr>
            </w:pPr>
            <w:r>
              <w:rPr>
                <w:rFonts w:hint="eastAsia" w:ascii="宋体" w:hAnsi="宋体"/>
                <w:szCs w:val="21"/>
              </w:rPr>
              <w:t>上机二</w:t>
            </w:r>
          </w:p>
        </w:tc>
        <w:tc>
          <w:tcPr>
            <w:tcW w:w="3186" w:type="dxa"/>
            <w:noWrap w:val="0"/>
            <w:vAlign w:val="center"/>
          </w:tcPr>
          <w:p>
            <w:pPr>
              <w:rPr>
                <w:rFonts w:ascii="宋体" w:hAnsi="宋体"/>
                <w:szCs w:val="21"/>
              </w:rPr>
            </w:pPr>
            <w:r>
              <w:rPr>
                <w:rFonts w:hint="eastAsia" w:ascii="宋体" w:hAnsi="宋体"/>
                <w:szCs w:val="21"/>
              </w:rPr>
              <w:t>类和对象的</w:t>
            </w:r>
          </w:p>
        </w:tc>
        <w:tc>
          <w:tcPr>
            <w:tcW w:w="906" w:type="dxa"/>
            <w:noWrap w:val="0"/>
            <w:vAlign w:val="center"/>
          </w:tcPr>
          <w:p>
            <w:pPr>
              <w:jc w:val="center"/>
              <w:rPr>
                <w:rFonts w:ascii="宋体" w:hAnsi="宋体"/>
                <w:szCs w:val="21"/>
              </w:rPr>
            </w:pPr>
            <w:r>
              <w:rPr>
                <w:rFonts w:hint="eastAsia" w:ascii="宋体" w:hAnsi="宋体"/>
                <w:szCs w:val="21"/>
              </w:rPr>
              <w:t>4</w:t>
            </w:r>
          </w:p>
        </w:tc>
        <w:tc>
          <w:tcPr>
            <w:tcW w:w="1260" w:type="dxa"/>
            <w:noWrap w:val="0"/>
            <w:vAlign w:val="center"/>
          </w:tcPr>
          <w:p>
            <w:pPr>
              <w:jc w:val="center"/>
              <w:rPr>
                <w:rFonts w:ascii="宋体" w:hAnsi="宋体"/>
                <w:szCs w:val="21"/>
              </w:rPr>
            </w:pPr>
            <w:r>
              <w:rPr>
                <w:rFonts w:hint="eastAsia" w:ascii="宋体" w:hAnsi="宋体"/>
                <w:szCs w:val="21"/>
              </w:rPr>
              <w:t>必做</w:t>
            </w:r>
          </w:p>
        </w:tc>
        <w:tc>
          <w:tcPr>
            <w:tcW w:w="1260" w:type="dxa"/>
            <w:noWrap w:val="0"/>
            <w:vAlign w:val="center"/>
          </w:tcPr>
          <w:p>
            <w:pPr>
              <w:jc w:val="center"/>
              <w:rPr>
                <w:rFonts w:ascii="宋体" w:hAnsi="宋体"/>
                <w:szCs w:val="21"/>
              </w:rPr>
            </w:pPr>
            <w:r>
              <w:rPr>
                <w:rFonts w:hint="eastAsia" w:ascii="宋体" w:hAnsi="宋体"/>
                <w:szCs w:val="21"/>
              </w:rPr>
              <w:t>综合</w:t>
            </w:r>
          </w:p>
        </w:tc>
        <w:tc>
          <w:tcPr>
            <w:tcW w:w="720" w:type="dxa"/>
            <w:noWrap w:val="0"/>
            <w:vAlign w:val="center"/>
          </w:tcPr>
          <w:p>
            <w:pPr>
              <w:jc w:val="center"/>
              <w:rPr>
                <w:rFonts w:ascii="宋体" w:hAnsi="宋体"/>
                <w:szCs w:val="21"/>
              </w:rPr>
            </w:pPr>
            <w:r>
              <w:rPr>
                <w:rFonts w:hint="eastAsia" w:ascii="宋体" w:hAnsi="宋体"/>
                <w:szCs w:val="21"/>
              </w:rPr>
              <w:t>1</w:t>
            </w:r>
          </w:p>
        </w:tc>
        <w:tc>
          <w:tcPr>
            <w:tcW w:w="900"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pPr>
              <w:jc w:val="center"/>
              <w:rPr>
                <w:rFonts w:hint="eastAsia" w:ascii="宋体" w:hAnsi="宋体"/>
                <w:szCs w:val="21"/>
              </w:rPr>
            </w:pPr>
            <w:r>
              <w:rPr>
                <w:rFonts w:hint="eastAsia" w:ascii="宋体" w:hAnsi="宋体"/>
                <w:szCs w:val="21"/>
              </w:rPr>
              <w:t>上机三</w:t>
            </w:r>
          </w:p>
        </w:tc>
        <w:tc>
          <w:tcPr>
            <w:tcW w:w="3186" w:type="dxa"/>
            <w:noWrap w:val="0"/>
            <w:vAlign w:val="center"/>
          </w:tcPr>
          <w:p>
            <w:pPr>
              <w:ind w:firstLine="100" w:firstLineChars="48"/>
              <w:rPr>
                <w:rFonts w:ascii="宋体" w:hAnsi="宋体"/>
                <w:szCs w:val="21"/>
              </w:rPr>
            </w:pPr>
            <w:r>
              <w:rPr>
                <w:rFonts w:hint="eastAsia" w:ascii="宋体" w:hAnsi="宋体"/>
                <w:szCs w:val="21"/>
              </w:rPr>
              <w:t>友元</w:t>
            </w:r>
          </w:p>
        </w:tc>
        <w:tc>
          <w:tcPr>
            <w:tcW w:w="906" w:type="dxa"/>
            <w:noWrap w:val="0"/>
            <w:vAlign w:val="center"/>
          </w:tcPr>
          <w:p>
            <w:pPr>
              <w:jc w:val="center"/>
              <w:rPr>
                <w:rFonts w:ascii="宋体" w:hAnsi="宋体"/>
                <w:szCs w:val="21"/>
              </w:rPr>
            </w:pPr>
            <w:r>
              <w:rPr>
                <w:rFonts w:hint="eastAsia" w:ascii="宋体" w:hAnsi="宋体"/>
                <w:szCs w:val="21"/>
              </w:rPr>
              <w:t>2</w:t>
            </w:r>
          </w:p>
        </w:tc>
        <w:tc>
          <w:tcPr>
            <w:tcW w:w="1260" w:type="dxa"/>
            <w:noWrap w:val="0"/>
            <w:vAlign w:val="center"/>
          </w:tcPr>
          <w:p>
            <w:pPr>
              <w:jc w:val="center"/>
              <w:rPr>
                <w:rFonts w:ascii="宋体" w:hAnsi="宋体"/>
                <w:szCs w:val="21"/>
              </w:rPr>
            </w:pPr>
            <w:r>
              <w:rPr>
                <w:rFonts w:hint="eastAsia" w:ascii="宋体" w:hAnsi="宋体"/>
                <w:szCs w:val="21"/>
              </w:rPr>
              <w:t>必做</w:t>
            </w:r>
          </w:p>
        </w:tc>
        <w:tc>
          <w:tcPr>
            <w:tcW w:w="1260" w:type="dxa"/>
            <w:noWrap w:val="0"/>
            <w:vAlign w:val="center"/>
          </w:tcPr>
          <w:p>
            <w:pPr>
              <w:jc w:val="center"/>
              <w:rPr>
                <w:rFonts w:ascii="宋体" w:hAnsi="宋体"/>
                <w:szCs w:val="21"/>
              </w:rPr>
            </w:pPr>
            <w:r>
              <w:rPr>
                <w:rFonts w:hint="eastAsia" w:ascii="宋体" w:hAnsi="宋体"/>
                <w:szCs w:val="21"/>
              </w:rPr>
              <w:t>验证/设计</w:t>
            </w:r>
          </w:p>
        </w:tc>
        <w:tc>
          <w:tcPr>
            <w:tcW w:w="720" w:type="dxa"/>
            <w:noWrap w:val="0"/>
            <w:vAlign w:val="center"/>
          </w:tcPr>
          <w:p>
            <w:pPr>
              <w:jc w:val="center"/>
              <w:rPr>
                <w:rFonts w:ascii="宋体" w:hAnsi="宋体"/>
                <w:szCs w:val="21"/>
              </w:rPr>
            </w:pPr>
            <w:r>
              <w:rPr>
                <w:rFonts w:hint="eastAsia" w:ascii="宋体" w:hAnsi="宋体"/>
                <w:szCs w:val="21"/>
              </w:rPr>
              <w:t>1</w:t>
            </w:r>
          </w:p>
        </w:tc>
        <w:tc>
          <w:tcPr>
            <w:tcW w:w="900"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pPr>
              <w:jc w:val="center"/>
              <w:rPr>
                <w:rFonts w:hint="eastAsia" w:ascii="宋体" w:hAnsi="宋体"/>
                <w:szCs w:val="21"/>
              </w:rPr>
            </w:pPr>
            <w:r>
              <w:rPr>
                <w:rFonts w:hint="eastAsia" w:ascii="宋体" w:hAnsi="宋体"/>
                <w:szCs w:val="21"/>
              </w:rPr>
              <w:t>上机四</w:t>
            </w:r>
          </w:p>
        </w:tc>
        <w:tc>
          <w:tcPr>
            <w:tcW w:w="3186" w:type="dxa"/>
            <w:noWrap w:val="0"/>
            <w:vAlign w:val="center"/>
          </w:tcPr>
          <w:p>
            <w:pPr>
              <w:ind w:firstLine="100" w:firstLineChars="48"/>
              <w:rPr>
                <w:rFonts w:ascii="宋体" w:hAnsi="宋体"/>
                <w:szCs w:val="21"/>
              </w:rPr>
            </w:pPr>
            <w:r>
              <w:rPr>
                <w:rFonts w:hint="eastAsia" w:ascii="宋体" w:hAnsi="宋体"/>
                <w:szCs w:val="21"/>
              </w:rPr>
              <w:t>继承和派生</w:t>
            </w:r>
          </w:p>
        </w:tc>
        <w:tc>
          <w:tcPr>
            <w:tcW w:w="906" w:type="dxa"/>
            <w:noWrap w:val="0"/>
            <w:vAlign w:val="center"/>
          </w:tcPr>
          <w:p>
            <w:pPr>
              <w:jc w:val="center"/>
              <w:rPr>
                <w:rFonts w:ascii="宋体" w:hAnsi="宋体"/>
                <w:szCs w:val="21"/>
              </w:rPr>
            </w:pPr>
            <w:r>
              <w:rPr>
                <w:rFonts w:hint="eastAsia" w:ascii="宋体" w:hAnsi="宋体"/>
                <w:szCs w:val="21"/>
              </w:rPr>
              <w:t>4</w:t>
            </w:r>
          </w:p>
        </w:tc>
        <w:tc>
          <w:tcPr>
            <w:tcW w:w="1260" w:type="dxa"/>
            <w:noWrap w:val="0"/>
            <w:vAlign w:val="center"/>
          </w:tcPr>
          <w:p>
            <w:pPr>
              <w:jc w:val="center"/>
              <w:rPr>
                <w:rFonts w:ascii="宋体" w:hAnsi="宋体"/>
                <w:szCs w:val="21"/>
              </w:rPr>
            </w:pPr>
            <w:r>
              <w:rPr>
                <w:rFonts w:hint="eastAsia" w:ascii="宋体" w:hAnsi="宋体"/>
                <w:szCs w:val="21"/>
              </w:rPr>
              <w:t>必做</w:t>
            </w:r>
          </w:p>
        </w:tc>
        <w:tc>
          <w:tcPr>
            <w:tcW w:w="1260" w:type="dxa"/>
            <w:noWrap w:val="0"/>
            <w:vAlign w:val="center"/>
          </w:tcPr>
          <w:p>
            <w:pPr>
              <w:jc w:val="center"/>
              <w:rPr>
                <w:rFonts w:ascii="宋体" w:hAnsi="宋体"/>
                <w:szCs w:val="21"/>
              </w:rPr>
            </w:pPr>
            <w:r>
              <w:rPr>
                <w:rFonts w:hint="eastAsia" w:ascii="宋体" w:hAnsi="宋体"/>
                <w:szCs w:val="21"/>
              </w:rPr>
              <w:t>综合</w:t>
            </w:r>
          </w:p>
        </w:tc>
        <w:tc>
          <w:tcPr>
            <w:tcW w:w="720" w:type="dxa"/>
            <w:noWrap w:val="0"/>
            <w:vAlign w:val="center"/>
          </w:tcPr>
          <w:p>
            <w:pPr>
              <w:jc w:val="center"/>
              <w:rPr>
                <w:rFonts w:ascii="宋体" w:hAnsi="宋体"/>
                <w:szCs w:val="21"/>
              </w:rPr>
            </w:pPr>
            <w:r>
              <w:rPr>
                <w:rFonts w:hint="eastAsia" w:ascii="宋体" w:hAnsi="宋体"/>
                <w:szCs w:val="21"/>
              </w:rPr>
              <w:t>1</w:t>
            </w:r>
          </w:p>
        </w:tc>
        <w:tc>
          <w:tcPr>
            <w:tcW w:w="900"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pPr>
              <w:jc w:val="center"/>
              <w:rPr>
                <w:rFonts w:hint="eastAsia" w:ascii="宋体" w:hAnsi="宋体"/>
                <w:szCs w:val="21"/>
              </w:rPr>
            </w:pPr>
            <w:r>
              <w:rPr>
                <w:rFonts w:hint="eastAsia" w:ascii="宋体" w:hAnsi="宋体"/>
                <w:szCs w:val="21"/>
              </w:rPr>
              <w:t>上机五</w:t>
            </w:r>
          </w:p>
        </w:tc>
        <w:tc>
          <w:tcPr>
            <w:tcW w:w="3186" w:type="dxa"/>
            <w:noWrap w:val="0"/>
            <w:vAlign w:val="center"/>
          </w:tcPr>
          <w:p>
            <w:pPr>
              <w:ind w:firstLine="100" w:firstLineChars="48"/>
              <w:rPr>
                <w:rFonts w:ascii="宋体" w:hAnsi="宋体"/>
                <w:szCs w:val="21"/>
              </w:rPr>
            </w:pPr>
            <w:r>
              <w:rPr>
                <w:rFonts w:hint="eastAsia"/>
                <w:szCs w:val="21"/>
              </w:rPr>
              <w:t>多态性和虚函数</w:t>
            </w:r>
          </w:p>
        </w:tc>
        <w:tc>
          <w:tcPr>
            <w:tcW w:w="906" w:type="dxa"/>
            <w:noWrap w:val="0"/>
            <w:vAlign w:val="center"/>
          </w:tcPr>
          <w:p>
            <w:pPr>
              <w:jc w:val="center"/>
              <w:rPr>
                <w:rFonts w:ascii="宋体" w:hAnsi="宋体"/>
                <w:szCs w:val="21"/>
              </w:rPr>
            </w:pPr>
            <w:r>
              <w:rPr>
                <w:rFonts w:hint="eastAsia" w:ascii="宋体" w:hAnsi="宋体"/>
                <w:szCs w:val="21"/>
              </w:rPr>
              <w:t>4</w:t>
            </w:r>
          </w:p>
        </w:tc>
        <w:tc>
          <w:tcPr>
            <w:tcW w:w="1260" w:type="dxa"/>
            <w:noWrap w:val="0"/>
            <w:vAlign w:val="center"/>
          </w:tcPr>
          <w:p>
            <w:pPr>
              <w:jc w:val="center"/>
              <w:rPr>
                <w:rFonts w:ascii="宋体" w:hAnsi="宋体"/>
                <w:szCs w:val="21"/>
              </w:rPr>
            </w:pPr>
            <w:r>
              <w:rPr>
                <w:rFonts w:hint="eastAsia" w:ascii="宋体" w:hAnsi="宋体"/>
                <w:szCs w:val="21"/>
              </w:rPr>
              <w:t>必做</w:t>
            </w:r>
          </w:p>
        </w:tc>
        <w:tc>
          <w:tcPr>
            <w:tcW w:w="1260" w:type="dxa"/>
            <w:noWrap w:val="0"/>
            <w:vAlign w:val="center"/>
          </w:tcPr>
          <w:p>
            <w:pPr>
              <w:jc w:val="center"/>
              <w:rPr>
                <w:rFonts w:ascii="宋体" w:hAnsi="宋体"/>
                <w:szCs w:val="21"/>
              </w:rPr>
            </w:pPr>
            <w:r>
              <w:rPr>
                <w:rFonts w:hint="eastAsia" w:ascii="宋体" w:hAnsi="宋体"/>
                <w:szCs w:val="21"/>
              </w:rPr>
              <w:t>综合</w:t>
            </w:r>
          </w:p>
        </w:tc>
        <w:tc>
          <w:tcPr>
            <w:tcW w:w="720" w:type="dxa"/>
            <w:noWrap w:val="0"/>
            <w:vAlign w:val="center"/>
          </w:tcPr>
          <w:p>
            <w:pPr>
              <w:jc w:val="center"/>
              <w:rPr>
                <w:rFonts w:ascii="宋体" w:hAnsi="宋体"/>
                <w:szCs w:val="21"/>
              </w:rPr>
            </w:pPr>
            <w:r>
              <w:rPr>
                <w:rFonts w:hint="eastAsia" w:ascii="宋体" w:hAnsi="宋体"/>
                <w:szCs w:val="21"/>
              </w:rPr>
              <w:t>1</w:t>
            </w:r>
          </w:p>
        </w:tc>
        <w:tc>
          <w:tcPr>
            <w:tcW w:w="900"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上机六</w:t>
            </w:r>
          </w:p>
        </w:tc>
        <w:tc>
          <w:tcPr>
            <w:tcW w:w="3186" w:type="dxa"/>
            <w:tcBorders>
              <w:top w:val="single" w:color="auto" w:sz="4" w:space="0"/>
              <w:left w:val="single" w:color="auto" w:sz="4" w:space="0"/>
              <w:bottom w:val="single" w:color="auto" w:sz="4" w:space="0"/>
              <w:right w:val="single" w:color="auto" w:sz="4" w:space="0"/>
            </w:tcBorders>
            <w:noWrap w:val="0"/>
            <w:vAlign w:val="center"/>
          </w:tcPr>
          <w:p>
            <w:pPr>
              <w:ind w:firstLine="100" w:firstLineChars="48"/>
              <w:rPr>
                <w:szCs w:val="21"/>
              </w:rPr>
            </w:pPr>
            <w:r>
              <w:rPr>
                <w:rFonts w:hint="eastAsia"/>
                <w:szCs w:val="21"/>
              </w:rPr>
              <w:t>C++的输入输出流库</w:t>
            </w:r>
          </w:p>
        </w:tc>
        <w:tc>
          <w:tcPr>
            <w:tcW w:w="90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0</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选做</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验证/设计</w:t>
            </w: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上机七</w:t>
            </w:r>
          </w:p>
        </w:tc>
        <w:tc>
          <w:tcPr>
            <w:tcW w:w="3186" w:type="dxa"/>
            <w:tcBorders>
              <w:top w:val="single" w:color="auto" w:sz="4" w:space="0"/>
              <w:left w:val="single" w:color="auto" w:sz="4" w:space="0"/>
              <w:bottom w:val="single" w:color="auto" w:sz="4" w:space="0"/>
              <w:right w:val="single" w:color="auto" w:sz="4" w:space="0"/>
            </w:tcBorders>
            <w:noWrap w:val="0"/>
            <w:vAlign w:val="center"/>
          </w:tcPr>
          <w:p>
            <w:pPr>
              <w:ind w:firstLine="100" w:firstLineChars="48"/>
              <w:rPr>
                <w:rFonts w:hint="eastAsia"/>
                <w:szCs w:val="21"/>
              </w:rPr>
            </w:pPr>
            <w:r>
              <w:rPr>
                <w:rFonts w:hint="eastAsia"/>
                <w:szCs w:val="21"/>
              </w:rPr>
              <w:t>异常处理</w:t>
            </w:r>
          </w:p>
        </w:tc>
        <w:tc>
          <w:tcPr>
            <w:tcW w:w="90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0</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选做</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验证/设计</w:t>
            </w: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p>
        </w:tc>
      </w:tr>
    </w:tbl>
    <w:p>
      <w:pPr>
        <w:spacing w:line="360" w:lineRule="exact"/>
        <w:ind w:left="-104" w:firstLine="537" w:firstLineChars="224"/>
        <w:rPr>
          <w:rFonts w:hint="eastAsia" w:ascii="黑体" w:eastAsia="黑体"/>
          <w:sz w:val="24"/>
        </w:rPr>
      </w:pPr>
      <w:r>
        <w:rPr>
          <w:rFonts w:hint="eastAsia" w:ascii="黑体" w:eastAsia="黑体"/>
          <w:sz w:val="24"/>
        </w:rPr>
        <w:t>九、上机内容简介</w:t>
      </w:r>
    </w:p>
    <w:p>
      <w:pPr>
        <w:spacing w:line="360" w:lineRule="exact"/>
        <w:ind w:firstLine="420" w:firstLineChars="200"/>
        <w:rPr>
          <w:rFonts w:hint="eastAsia" w:ascii="宋体" w:hAnsi="宋体"/>
          <w:szCs w:val="21"/>
        </w:rPr>
      </w:pPr>
      <w:r>
        <w:rPr>
          <w:rFonts w:hint="eastAsia" w:ascii="宋体" w:hAnsi="宋体"/>
          <w:szCs w:val="21"/>
        </w:rPr>
        <w:t>上机一：C++对C语言的扩充</w:t>
      </w:r>
    </w:p>
    <w:p>
      <w:pPr>
        <w:spacing w:line="360" w:lineRule="exact"/>
        <w:ind w:firstLine="420" w:firstLineChars="200"/>
        <w:rPr>
          <w:rFonts w:hint="eastAsia" w:ascii="宋体" w:hAnsi="宋体"/>
          <w:szCs w:val="21"/>
        </w:rPr>
      </w:pPr>
      <w:r>
        <w:rPr>
          <w:rFonts w:hint="eastAsia" w:ascii="宋体" w:hAnsi="宋体"/>
          <w:szCs w:val="21"/>
        </w:rPr>
        <w:t>一、上机内容</w:t>
      </w:r>
    </w:p>
    <w:p>
      <w:pPr>
        <w:spacing w:line="360" w:lineRule="exact"/>
        <w:ind w:firstLine="420" w:firstLineChars="200"/>
        <w:rPr>
          <w:rFonts w:hint="eastAsia" w:ascii="宋体" w:hAnsi="宋体"/>
          <w:szCs w:val="21"/>
        </w:rPr>
      </w:pPr>
      <w:r>
        <w:rPr>
          <w:rFonts w:hint="eastAsia" w:ascii="宋体" w:hAnsi="宋体"/>
          <w:szCs w:val="21"/>
        </w:rPr>
        <w:t>1．定义一个函数，比较两个数的大小，形参分别使用指针和引用。</w:t>
      </w:r>
    </w:p>
    <w:p>
      <w:pPr>
        <w:spacing w:line="360" w:lineRule="exact"/>
        <w:ind w:firstLine="420" w:firstLineChars="200"/>
        <w:rPr>
          <w:rFonts w:hint="eastAsia" w:ascii="宋体" w:hAnsi="宋体"/>
          <w:szCs w:val="21"/>
        </w:rPr>
      </w:pPr>
      <w:r>
        <w:rPr>
          <w:rFonts w:hint="eastAsia" w:ascii="宋体" w:hAnsi="宋体"/>
          <w:szCs w:val="21"/>
        </w:rPr>
        <w:t>2．求不同类型的三个数的最大值，要求：</w:t>
      </w:r>
    </w:p>
    <w:p>
      <w:pPr>
        <w:spacing w:line="360" w:lineRule="exact"/>
        <w:ind w:firstLine="420" w:firstLineChars="200"/>
        <w:rPr>
          <w:rFonts w:hint="eastAsia" w:ascii="宋体" w:hAnsi="宋体"/>
          <w:szCs w:val="21"/>
        </w:rPr>
      </w:pPr>
      <w:r>
        <w:rPr>
          <w:rFonts w:hint="eastAsia" w:ascii="宋体" w:hAnsi="宋体"/>
          <w:szCs w:val="21"/>
        </w:rPr>
        <w:t>(1) 使用重载函数和函数模板两种方法；</w:t>
      </w:r>
    </w:p>
    <w:p>
      <w:pPr>
        <w:spacing w:line="360" w:lineRule="exact"/>
        <w:ind w:firstLine="420" w:firstLineChars="200"/>
        <w:rPr>
          <w:rFonts w:hint="eastAsia" w:ascii="宋体" w:hAnsi="宋体"/>
          <w:szCs w:val="21"/>
        </w:rPr>
      </w:pPr>
      <w:r>
        <w:rPr>
          <w:rFonts w:hint="eastAsia" w:ascii="宋体" w:hAnsi="宋体"/>
          <w:szCs w:val="21"/>
        </w:rPr>
        <w:t>(2) 使用带缺省参数的函数。</w:t>
      </w:r>
    </w:p>
    <w:p>
      <w:pPr>
        <w:spacing w:line="360" w:lineRule="exact"/>
        <w:ind w:firstLine="420" w:firstLineChars="200"/>
        <w:rPr>
          <w:rFonts w:hint="eastAsia" w:ascii="宋体" w:hAnsi="宋体"/>
          <w:szCs w:val="21"/>
        </w:rPr>
      </w:pPr>
      <w:r>
        <w:rPr>
          <w:rFonts w:hint="eastAsia" w:ascii="宋体" w:hAnsi="宋体"/>
          <w:szCs w:val="21"/>
        </w:rPr>
        <w:t>3．创建一个学生链表，进行链表的插入、删除、查找操作，要求：</w:t>
      </w:r>
    </w:p>
    <w:p>
      <w:pPr>
        <w:spacing w:line="360" w:lineRule="exact"/>
        <w:ind w:firstLine="420" w:firstLineChars="200"/>
        <w:rPr>
          <w:rFonts w:hint="eastAsia" w:ascii="宋体" w:hAnsi="宋体"/>
          <w:szCs w:val="21"/>
        </w:rPr>
      </w:pPr>
      <w:r>
        <w:rPr>
          <w:rFonts w:hint="eastAsia" w:ascii="宋体" w:hAnsi="宋体"/>
          <w:szCs w:val="21"/>
        </w:rPr>
        <w:t>(1) 使用函数模板；</w:t>
      </w:r>
    </w:p>
    <w:p>
      <w:pPr>
        <w:spacing w:line="360" w:lineRule="exact"/>
        <w:ind w:firstLine="420" w:firstLineChars="200"/>
        <w:rPr>
          <w:rFonts w:hint="eastAsia" w:ascii="宋体" w:hAnsi="宋体"/>
          <w:szCs w:val="21"/>
        </w:rPr>
      </w:pPr>
      <w:r>
        <w:rPr>
          <w:rFonts w:hint="eastAsia" w:ascii="宋体" w:hAnsi="宋体"/>
          <w:szCs w:val="21"/>
        </w:rPr>
        <w:t>(2) 使用new和delete进行动态内存空间的分配和释放。</w:t>
      </w:r>
    </w:p>
    <w:p>
      <w:pPr>
        <w:spacing w:line="360" w:lineRule="exact"/>
        <w:ind w:firstLine="420" w:firstLineChars="200"/>
        <w:rPr>
          <w:rFonts w:hint="eastAsia" w:ascii="宋体" w:hAnsi="宋体"/>
          <w:szCs w:val="21"/>
        </w:rPr>
      </w:pPr>
      <w:r>
        <w:rPr>
          <w:rFonts w:hint="eastAsia" w:ascii="宋体" w:hAnsi="宋体"/>
          <w:szCs w:val="21"/>
        </w:rPr>
        <w:t>二、上机要求</w:t>
      </w:r>
    </w:p>
    <w:p>
      <w:pPr>
        <w:spacing w:line="360" w:lineRule="exact"/>
        <w:ind w:firstLine="420" w:firstLineChars="200"/>
        <w:rPr>
          <w:rFonts w:hint="eastAsia" w:ascii="宋体" w:hAnsi="宋体"/>
          <w:szCs w:val="21"/>
        </w:rPr>
      </w:pPr>
      <w:r>
        <w:rPr>
          <w:rFonts w:hint="eastAsia" w:ascii="宋体" w:hAnsi="宋体"/>
          <w:szCs w:val="21"/>
        </w:rPr>
        <w:t>1．掌握C++在结构化程序设计方面对C的扩充。</w:t>
      </w:r>
    </w:p>
    <w:p>
      <w:pPr>
        <w:spacing w:line="360" w:lineRule="exact"/>
        <w:ind w:firstLine="420" w:firstLineChars="200"/>
        <w:rPr>
          <w:rFonts w:hint="eastAsia" w:ascii="宋体" w:hAnsi="宋体"/>
          <w:szCs w:val="21"/>
        </w:rPr>
      </w:pPr>
      <w:r>
        <w:rPr>
          <w:rFonts w:hint="eastAsia" w:ascii="宋体" w:hAnsi="宋体"/>
          <w:szCs w:val="21"/>
        </w:rPr>
        <w:t>2．进一步掌握程序的调试方法。</w:t>
      </w:r>
    </w:p>
    <w:p>
      <w:pPr>
        <w:spacing w:line="360" w:lineRule="exact"/>
        <w:ind w:firstLine="420" w:firstLineChars="200"/>
        <w:rPr>
          <w:rFonts w:hint="eastAsia" w:ascii="宋体" w:hAnsi="宋体"/>
          <w:szCs w:val="21"/>
        </w:rPr>
      </w:pPr>
      <w:r>
        <w:rPr>
          <w:rFonts w:hint="eastAsia" w:ascii="宋体" w:hAnsi="宋体"/>
          <w:szCs w:val="21"/>
        </w:rPr>
        <w:t>上机二：类和对象</w:t>
      </w:r>
    </w:p>
    <w:p>
      <w:pPr>
        <w:spacing w:line="360" w:lineRule="exact"/>
        <w:ind w:firstLine="420" w:firstLineChars="200"/>
        <w:rPr>
          <w:rFonts w:hint="eastAsia" w:ascii="宋体" w:hAnsi="宋体"/>
          <w:szCs w:val="21"/>
        </w:rPr>
      </w:pPr>
      <w:r>
        <w:rPr>
          <w:rFonts w:hint="eastAsia" w:ascii="宋体" w:hAnsi="宋体"/>
          <w:szCs w:val="21"/>
        </w:rPr>
        <w:t>一、上机内容</w:t>
      </w:r>
    </w:p>
    <w:p>
      <w:pPr>
        <w:spacing w:line="360" w:lineRule="exact"/>
        <w:ind w:firstLine="420" w:firstLineChars="200"/>
        <w:rPr>
          <w:rFonts w:hint="eastAsia" w:ascii="宋体" w:hAnsi="宋体"/>
          <w:szCs w:val="21"/>
        </w:rPr>
      </w:pPr>
      <w:r>
        <w:rPr>
          <w:rFonts w:hint="eastAsia" w:ascii="宋体" w:hAnsi="宋体"/>
          <w:szCs w:val="21"/>
        </w:rPr>
        <w:t>1．设计一个学生类student，它具有的私有数据成员是：注册号、姓名、数学、英语、计算机成绩；具有的公有成员函数是：求三门课总成绩的函数sum；求三门课平均成绩的函数average；显示学生数据信息的函数print；获取学生注册号的函数get_reg_num;设置学生数据信息的函数set_stu_inf。</w:t>
      </w:r>
    </w:p>
    <w:p>
      <w:pPr>
        <w:spacing w:line="360" w:lineRule="exact"/>
        <w:ind w:firstLine="420" w:firstLineChars="200"/>
        <w:rPr>
          <w:rFonts w:hint="eastAsia" w:ascii="宋体" w:hAnsi="宋体"/>
          <w:szCs w:val="21"/>
        </w:rPr>
      </w:pPr>
      <w:r>
        <w:rPr>
          <w:rFonts w:hint="eastAsia" w:ascii="宋体" w:hAnsi="宋体"/>
          <w:szCs w:val="21"/>
        </w:rPr>
        <w:t>编制主函数，说明一个student类对象的数组并进行全班学生信息的输入与设置，而后求出每一学生的总成绩、平均成绩、全班学生总成绩最高分、全班学生总平均分，并在输入一个注册号后，输出与该学生有关的全部数据信息。</w:t>
      </w:r>
    </w:p>
    <w:p>
      <w:pPr>
        <w:spacing w:line="360" w:lineRule="exact"/>
        <w:ind w:firstLine="420" w:firstLineChars="200"/>
        <w:rPr>
          <w:rFonts w:hint="eastAsia" w:ascii="宋体" w:hAnsi="宋体"/>
          <w:szCs w:val="21"/>
        </w:rPr>
      </w:pPr>
      <w:r>
        <w:rPr>
          <w:rFonts w:hint="eastAsia" w:ascii="宋体" w:hAnsi="宋体"/>
          <w:szCs w:val="21"/>
        </w:rPr>
        <w:t>2．定义一个字符串类，使其至少具有内容和长度两个数据成员，分别定义不同的成员函数，用于显示字符串、求字符串长度，给原字符串后连接另一个字符串。</w:t>
      </w:r>
    </w:p>
    <w:p>
      <w:pPr>
        <w:spacing w:line="360" w:lineRule="exact"/>
        <w:ind w:firstLine="420" w:firstLineChars="200"/>
        <w:rPr>
          <w:rFonts w:hint="eastAsia" w:ascii="宋体" w:hAnsi="宋体"/>
          <w:szCs w:val="21"/>
        </w:rPr>
      </w:pPr>
      <w:r>
        <w:rPr>
          <w:rFonts w:hint="eastAsia" w:ascii="宋体" w:hAnsi="宋体"/>
          <w:szCs w:val="21"/>
        </w:rPr>
        <w:t>3．定义一个复数类，其属性为数据的实部和虚部，要求定义和使用构造函数和拷贝构造函数，并定义成员函数显示复数的值。</w:t>
      </w:r>
    </w:p>
    <w:p>
      <w:pPr>
        <w:spacing w:line="360" w:lineRule="exact"/>
        <w:ind w:firstLine="420" w:firstLineChars="200"/>
        <w:rPr>
          <w:rFonts w:hint="eastAsia" w:ascii="宋体" w:hAnsi="宋体"/>
          <w:szCs w:val="21"/>
        </w:rPr>
      </w:pPr>
      <w:r>
        <w:rPr>
          <w:rFonts w:hint="eastAsia" w:ascii="宋体" w:hAnsi="宋体"/>
          <w:szCs w:val="21"/>
        </w:rPr>
        <w:t>4．创建一个雇员类，该类中有数据成员姓名、家庭地址和邮政编码等。其功能有修改姓名、显示数据信息。要求其功能函数的原型放在类定义体中。</w:t>
      </w:r>
    </w:p>
    <w:p>
      <w:pPr>
        <w:spacing w:line="360" w:lineRule="exact"/>
        <w:ind w:firstLine="420" w:firstLineChars="200"/>
        <w:rPr>
          <w:rFonts w:hint="eastAsia" w:ascii="宋体" w:hAnsi="宋体"/>
          <w:szCs w:val="21"/>
        </w:rPr>
      </w:pPr>
      <w:r>
        <w:rPr>
          <w:rFonts w:hint="eastAsia" w:ascii="宋体" w:hAnsi="宋体"/>
          <w:szCs w:val="21"/>
        </w:rPr>
        <w:t>5．设计一个计数器类，当建立该类的对象时其初始状态为0，考虑为计数器定义哪些成员？</w:t>
      </w:r>
    </w:p>
    <w:p>
      <w:pPr>
        <w:spacing w:line="360" w:lineRule="exact"/>
        <w:ind w:firstLine="420" w:firstLineChars="200"/>
        <w:rPr>
          <w:rFonts w:hint="eastAsia" w:ascii="宋体" w:hAnsi="宋体"/>
          <w:szCs w:val="21"/>
        </w:rPr>
      </w:pPr>
      <w:r>
        <w:rPr>
          <w:rFonts w:hint="eastAsia" w:ascii="宋体" w:hAnsi="宋体"/>
          <w:szCs w:val="21"/>
        </w:rPr>
        <w:t>6．使用类创建一个学生链表，进行链表的插入、删除、查找操作。</w:t>
      </w:r>
    </w:p>
    <w:p>
      <w:pPr>
        <w:spacing w:line="360" w:lineRule="exact"/>
        <w:ind w:firstLine="420" w:firstLineChars="200"/>
        <w:rPr>
          <w:rFonts w:hint="eastAsia" w:ascii="宋体" w:hAnsi="宋体"/>
          <w:szCs w:val="21"/>
        </w:rPr>
      </w:pPr>
      <w:r>
        <w:rPr>
          <w:rFonts w:hint="eastAsia" w:ascii="宋体" w:hAnsi="宋体"/>
          <w:szCs w:val="21"/>
        </w:rPr>
        <w:t>7.设计一个学生选课系统。假设每个学生最多只能选修5门课程，每门课程最多30名学生选修。根据用户要求，可设置并能够得到学生所选课程；给出学生姓名，可得到某门课程的成绩，也可得到学生所有课程的平均成绩；根据课程名，可设置选修学生、设置或修改选修学生的成绩，也可计算该课程的平均成绩。</w:t>
      </w:r>
    </w:p>
    <w:p>
      <w:pPr>
        <w:spacing w:line="360" w:lineRule="exact"/>
        <w:ind w:firstLine="420" w:firstLineChars="200"/>
        <w:rPr>
          <w:rFonts w:hint="eastAsia" w:ascii="宋体" w:hAnsi="宋体"/>
          <w:szCs w:val="21"/>
        </w:rPr>
      </w:pPr>
      <w:r>
        <w:rPr>
          <w:rFonts w:hint="eastAsia" w:ascii="宋体" w:hAnsi="宋体"/>
          <w:szCs w:val="21"/>
        </w:rPr>
        <w:t>二、上机要求</w:t>
      </w:r>
    </w:p>
    <w:p>
      <w:pPr>
        <w:spacing w:line="360" w:lineRule="exact"/>
        <w:ind w:firstLine="420" w:firstLineChars="200"/>
        <w:rPr>
          <w:rFonts w:hint="eastAsia" w:ascii="宋体" w:hAnsi="宋体"/>
          <w:szCs w:val="21"/>
        </w:rPr>
      </w:pPr>
      <w:r>
        <w:rPr>
          <w:rFonts w:hint="eastAsia" w:ascii="宋体" w:hAnsi="宋体"/>
          <w:szCs w:val="21"/>
        </w:rPr>
        <w:t>1．学习类、成员函数、对象的定义方法。</w:t>
      </w:r>
    </w:p>
    <w:p>
      <w:pPr>
        <w:spacing w:line="360" w:lineRule="exact"/>
        <w:ind w:firstLine="420" w:firstLineChars="200"/>
        <w:rPr>
          <w:rFonts w:hint="eastAsia" w:ascii="宋体" w:hAnsi="宋体"/>
          <w:szCs w:val="21"/>
        </w:rPr>
      </w:pPr>
      <w:r>
        <w:rPr>
          <w:rFonts w:hint="eastAsia" w:ascii="宋体" w:hAnsi="宋体"/>
          <w:szCs w:val="21"/>
        </w:rPr>
        <w:t>2．学习使用构造函数和析构函数。</w:t>
      </w:r>
    </w:p>
    <w:p>
      <w:pPr>
        <w:spacing w:line="360" w:lineRule="exact"/>
        <w:ind w:firstLine="420" w:firstLineChars="200"/>
        <w:rPr>
          <w:rFonts w:hint="eastAsia" w:ascii="宋体" w:hAnsi="宋体"/>
          <w:szCs w:val="21"/>
        </w:rPr>
      </w:pPr>
      <w:r>
        <w:rPr>
          <w:rFonts w:hint="eastAsia" w:ascii="宋体" w:hAnsi="宋体"/>
          <w:szCs w:val="21"/>
        </w:rPr>
        <w:t>3．学习使用静态成员、内联成员函数，掌握深拷贝构造函数的使用。</w:t>
      </w:r>
    </w:p>
    <w:p>
      <w:pPr>
        <w:spacing w:line="360" w:lineRule="exact"/>
        <w:ind w:firstLine="420" w:firstLineChars="200"/>
        <w:rPr>
          <w:rFonts w:hint="eastAsia" w:ascii="宋体" w:hAnsi="宋体"/>
          <w:szCs w:val="21"/>
        </w:rPr>
      </w:pPr>
      <w:r>
        <w:rPr>
          <w:rFonts w:hint="eastAsia" w:ascii="宋体" w:hAnsi="宋体"/>
          <w:szCs w:val="21"/>
        </w:rPr>
        <w:t>4．掌握对象成员的使用方法。</w:t>
      </w:r>
    </w:p>
    <w:p>
      <w:pPr>
        <w:spacing w:line="360" w:lineRule="exact"/>
        <w:ind w:firstLine="420" w:firstLineChars="200"/>
        <w:rPr>
          <w:rFonts w:hint="eastAsia" w:ascii="宋体" w:hAnsi="宋体"/>
          <w:szCs w:val="21"/>
        </w:rPr>
      </w:pPr>
      <w:r>
        <w:rPr>
          <w:rFonts w:hint="eastAsia" w:ascii="宋体" w:hAnsi="宋体"/>
          <w:szCs w:val="21"/>
        </w:rPr>
        <w:t>5．掌握多文件结构的程序使用。</w:t>
      </w:r>
    </w:p>
    <w:p>
      <w:pPr>
        <w:spacing w:line="360" w:lineRule="exact"/>
        <w:ind w:firstLine="420" w:firstLineChars="200"/>
        <w:rPr>
          <w:rFonts w:hint="eastAsia" w:ascii="宋体" w:hAnsi="宋体"/>
          <w:szCs w:val="21"/>
        </w:rPr>
      </w:pPr>
      <w:r>
        <w:rPr>
          <w:rFonts w:hint="eastAsia" w:ascii="宋体" w:hAnsi="宋体"/>
          <w:szCs w:val="21"/>
        </w:rPr>
        <w:t>6．进一步熟悉Visual C++的编译连接过程，掌握Visual C++</w:t>
      </w:r>
      <w:r>
        <w:rPr>
          <w:rFonts w:hint="eastAsia" w:ascii="宋体" w:hAnsi="宋体"/>
          <w:szCs w:val="21"/>
          <w:lang w:val="en-US" w:eastAsia="zh-CN"/>
        </w:rPr>
        <w:t>2010</w:t>
      </w:r>
      <w:r>
        <w:rPr>
          <w:rFonts w:hint="eastAsia" w:ascii="宋体" w:hAnsi="宋体"/>
          <w:szCs w:val="21"/>
        </w:rPr>
        <w:t>的调试方法。</w:t>
      </w:r>
    </w:p>
    <w:p>
      <w:pPr>
        <w:spacing w:line="360" w:lineRule="exact"/>
        <w:ind w:firstLine="420" w:firstLineChars="200"/>
        <w:rPr>
          <w:rFonts w:hint="eastAsia" w:ascii="宋体" w:hAnsi="宋体"/>
          <w:szCs w:val="21"/>
        </w:rPr>
      </w:pPr>
      <w:r>
        <w:rPr>
          <w:rFonts w:hint="eastAsia" w:ascii="宋体" w:hAnsi="宋体"/>
          <w:szCs w:val="21"/>
        </w:rPr>
        <w:t>上机三：友元</w:t>
      </w:r>
    </w:p>
    <w:p>
      <w:pPr>
        <w:spacing w:line="360" w:lineRule="exact"/>
        <w:ind w:firstLine="420" w:firstLineChars="200"/>
        <w:rPr>
          <w:rFonts w:hint="eastAsia" w:ascii="宋体" w:hAnsi="宋体"/>
          <w:szCs w:val="21"/>
        </w:rPr>
      </w:pPr>
      <w:r>
        <w:rPr>
          <w:rFonts w:hint="eastAsia" w:ascii="宋体" w:hAnsi="宋体"/>
          <w:szCs w:val="21"/>
        </w:rPr>
        <w:t>一、上机内容</w:t>
      </w:r>
    </w:p>
    <w:p>
      <w:pPr>
        <w:spacing w:line="360" w:lineRule="exact"/>
        <w:ind w:firstLine="420" w:firstLineChars="200"/>
        <w:rPr>
          <w:rFonts w:hint="eastAsia" w:ascii="宋体" w:hAnsi="宋体"/>
          <w:szCs w:val="21"/>
        </w:rPr>
      </w:pPr>
      <w:r>
        <w:rPr>
          <w:rFonts w:hint="eastAsia" w:ascii="宋体" w:hAnsi="宋体"/>
          <w:szCs w:val="21"/>
        </w:rPr>
        <w:t>1．定义复数Complex类，使用友元，完成复数的加法、减法、乘法、除法运算，以及对复数的输出。</w:t>
      </w:r>
    </w:p>
    <w:p>
      <w:pPr>
        <w:spacing w:line="360" w:lineRule="exact"/>
        <w:ind w:firstLine="420" w:firstLineChars="200"/>
        <w:rPr>
          <w:rFonts w:hint="eastAsia" w:ascii="宋体" w:hAnsi="宋体"/>
          <w:szCs w:val="21"/>
        </w:rPr>
      </w:pPr>
      <w:r>
        <w:rPr>
          <w:rFonts w:hint="eastAsia" w:ascii="宋体" w:hAnsi="宋体"/>
          <w:szCs w:val="21"/>
        </w:rPr>
        <w:t>2．定义矩阵类，使用友元实现矩阵的常用运算。</w:t>
      </w:r>
    </w:p>
    <w:p>
      <w:pPr>
        <w:spacing w:line="360" w:lineRule="exact"/>
        <w:ind w:firstLine="420" w:firstLineChars="200"/>
        <w:rPr>
          <w:rFonts w:hint="eastAsia" w:ascii="宋体" w:hAnsi="宋体"/>
          <w:szCs w:val="21"/>
        </w:rPr>
      </w:pPr>
      <w:r>
        <w:rPr>
          <w:rFonts w:hint="eastAsia" w:ascii="宋体" w:hAnsi="宋体"/>
          <w:szCs w:val="21"/>
        </w:rPr>
        <w:t>3．实现堆栈的压入和弹出。定义两个类，一个是结点类，它包含结点值和指向上一结点的指针；另一个类是堆栈类，数据成员为堆栈的头指针，它是结点类的友元。</w:t>
      </w:r>
    </w:p>
    <w:p>
      <w:pPr>
        <w:spacing w:line="360" w:lineRule="exact"/>
        <w:ind w:firstLine="420" w:firstLineChars="200"/>
        <w:rPr>
          <w:rFonts w:hint="eastAsia" w:ascii="宋体" w:hAnsi="宋体"/>
          <w:szCs w:val="21"/>
        </w:rPr>
      </w:pPr>
      <w:r>
        <w:rPr>
          <w:rFonts w:hint="eastAsia" w:ascii="宋体" w:hAnsi="宋体"/>
          <w:szCs w:val="21"/>
        </w:rPr>
        <w:t>二、上机要求</w:t>
      </w:r>
    </w:p>
    <w:p>
      <w:pPr>
        <w:spacing w:line="360" w:lineRule="exact"/>
        <w:ind w:firstLine="420" w:firstLineChars="200"/>
        <w:rPr>
          <w:rFonts w:hint="eastAsia" w:ascii="宋体" w:hAnsi="宋体"/>
          <w:szCs w:val="21"/>
        </w:rPr>
      </w:pPr>
      <w:r>
        <w:rPr>
          <w:rFonts w:hint="eastAsia" w:ascii="宋体" w:hAnsi="宋体"/>
          <w:szCs w:val="21"/>
        </w:rPr>
        <w:t>1．了解为什么要使用友元。</w:t>
      </w:r>
    </w:p>
    <w:p>
      <w:pPr>
        <w:spacing w:line="360" w:lineRule="exact"/>
        <w:ind w:firstLine="420" w:firstLineChars="200"/>
        <w:rPr>
          <w:rFonts w:hint="eastAsia" w:ascii="宋体" w:hAnsi="宋体"/>
          <w:szCs w:val="21"/>
        </w:rPr>
      </w:pPr>
      <w:r>
        <w:rPr>
          <w:rFonts w:hint="eastAsia" w:ascii="宋体" w:hAnsi="宋体"/>
          <w:szCs w:val="21"/>
        </w:rPr>
        <w:t>2．掌握友元函数、友元成员、友元类的定义和使用方法。</w:t>
      </w:r>
    </w:p>
    <w:p>
      <w:pPr>
        <w:spacing w:line="360" w:lineRule="exact"/>
        <w:ind w:firstLine="420" w:firstLineChars="200"/>
        <w:rPr>
          <w:rFonts w:hint="eastAsia" w:ascii="宋体" w:hAnsi="宋体"/>
          <w:szCs w:val="21"/>
        </w:rPr>
      </w:pPr>
      <w:r>
        <w:rPr>
          <w:rFonts w:hint="eastAsia" w:ascii="宋体" w:hAnsi="宋体"/>
          <w:szCs w:val="21"/>
        </w:rPr>
        <w:t>上机四：继承和派生</w:t>
      </w:r>
    </w:p>
    <w:p>
      <w:pPr>
        <w:spacing w:line="360" w:lineRule="exact"/>
        <w:ind w:firstLine="420" w:firstLineChars="200"/>
        <w:rPr>
          <w:rFonts w:hint="eastAsia" w:ascii="宋体" w:hAnsi="宋体"/>
          <w:szCs w:val="21"/>
        </w:rPr>
      </w:pPr>
      <w:r>
        <w:rPr>
          <w:rFonts w:hint="eastAsia" w:ascii="宋体" w:hAnsi="宋体"/>
          <w:szCs w:val="21"/>
        </w:rPr>
        <w:t>一、上机内容</w:t>
      </w:r>
    </w:p>
    <w:p>
      <w:pPr>
        <w:spacing w:line="360" w:lineRule="exact"/>
        <w:ind w:firstLine="420" w:firstLineChars="200"/>
        <w:rPr>
          <w:rFonts w:hint="eastAsia" w:ascii="宋体" w:hAnsi="宋体"/>
          <w:szCs w:val="21"/>
        </w:rPr>
      </w:pPr>
      <w:r>
        <w:rPr>
          <w:rFonts w:hint="eastAsia" w:ascii="宋体" w:hAnsi="宋体"/>
          <w:szCs w:val="21"/>
        </w:rPr>
        <w:t>1．设计一个大学的类系统，学校中有学生、教师、职员，每种人员都有自己的特性，他们之间又有相同的地方。利用继承机制定义这个系统中的各个类及类上必须的操作。</w:t>
      </w:r>
    </w:p>
    <w:p>
      <w:pPr>
        <w:spacing w:line="360" w:lineRule="exact"/>
        <w:ind w:firstLine="420" w:firstLineChars="200"/>
        <w:rPr>
          <w:rFonts w:hint="eastAsia" w:ascii="宋体" w:hAnsi="宋体"/>
          <w:szCs w:val="21"/>
        </w:rPr>
      </w:pPr>
      <w:r>
        <w:rPr>
          <w:rFonts w:hint="eastAsia" w:ascii="宋体" w:hAnsi="宋体"/>
          <w:szCs w:val="21"/>
        </w:rPr>
        <w:t>2．假定车可分为货车和客车，客车又可分为轿车、面包车和公共汽车。请设计相应的类层次结构并加以实现。</w:t>
      </w:r>
    </w:p>
    <w:p>
      <w:pPr>
        <w:spacing w:line="360" w:lineRule="exact"/>
        <w:ind w:firstLine="420" w:firstLineChars="200"/>
        <w:rPr>
          <w:rFonts w:hint="eastAsia" w:ascii="宋体" w:hAnsi="宋体"/>
          <w:szCs w:val="21"/>
        </w:rPr>
      </w:pPr>
      <w:r>
        <w:rPr>
          <w:rFonts w:hint="eastAsia" w:ascii="宋体" w:hAnsi="宋体"/>
          <w:szCs w:val="21"/>
        </w:rPr>
        <w:t>3．设计一个能细分为矩形、三角形、圆形和椭圆形的“图形”类。使用继承将这些图形分类，找出能作为基类部分的共同特征（如宽、高、中心点等）和方法（如初始化、求面积等），并看看这些图形是否能进一步划分为子类。</w:t>
      </w:r>
    </w:p>
    <w:p>
      <w:pPr>
        <w:spacing w:line="360" w:lineRule="exact"/>
        <w:ind w:firstLine="420" w:firstLineChars="200"/>
        <w:rPr>
          <w:rFonts w:hint="eastAsia" w:ascii="宋体" w:hAnsi="宋体"/>
          <w:szCs w:val="21"/>
        </w:rPr>
      </w:pPr>
      <w:r>
        <w:rPr>
          <w:rFonts w:hint="eastAsia" w:ascii="宋体" w:hAnsi="宋体"/>
          <w:szCs w:val="21"/>
        </w:rPr>
        <w:t>4．考虑大学的学生情况，试利用单继承来实现学生和毕业生两个类，设计相关的数据成员及函数，编程测试继承的情况。</w:t>
      </w:r>
    </w:p>
    <w:p>
      <w:pPr>
        <w:spacing w:line="360" w:lineRule="exact"/>
        <w:ind w:firstLine="420" w:firstLineChars="200"/>
        <w:rPr>
          <w:rFonts w:hint="eastAsia" w:ascii="宋体" w:hAnsi="宋体"/>
          <w:szCs w:val="21"/>
        </w:rPr>
      </w:pPr>
      <w:r>
        <w:rPr>
          <w:rFonts w:hint="eastAsia" w:ascii="宋体" w:hAnsi="宋体"/>
          <w:szCs w:val="21"/>
        </w:rPr>
        <w:t>提示：作为学生一定有学号、姓名、性别、学校名称及入学时间等基本信息，而毕业生除了这些信息外，还应有毕业时间、所获学位的信息，可根据这些内容设计类的数据成员，也可加入一些其它信息，除了设计对数据进行相应操作的成员函数，还要考虑到成员类型、继承方式，并在main()函数中进行相应测试。可设计多种继承方式来测试继承的属性。</w:t>
      </w:r>
    </w:p>
    <w:p>
      <w:pPr>
        <w:spacing w:line="360" w:lineRule="exact"/>
        <w:ind w:firstLine="420" w:firstLineChars="200"/>
        <w:rPr>
          <w:rFonts w:hint="eastAsia" w:ascii="宋体" w:hAnsi="宋体"/>
          <w:szCs w:val="21"/>
        </w:rPr>
      </w:pPr>
      <w:r>
        <w:rPr>
          <w:rFonts w:hint="eastAsia" w:ascii="宋体" w:hAnsi="宋体"/>
          <w:szCs w:val="21"/>
        </w:rPr>
        <w:t>5．定义一个哺乳动物类，再由此派生出人类、狗类和猫类，这些类中均有speak()函数，观察在调用过程中，到底使用了谁的speak()函数。</w:t>
      </w:r>
    </w:p>
    <w:p>
      <w:pPr>
        <w:spacing w:line="360" w:lineRule="exact"/>
        <w:ind w:firstLine="420" w:firstLineChars="200"/>
        <w:rPr>
          <w:rFonts w:hint="eastAsia" w:ascii="宋体" w:hAnsi="宋体"/>
          <w:szCs w:val="21"/>
        </w:rPr>
      </w:pPr>
      <w:r>
        <w:rPr>
          <w:rFonts w:hint="eastAsia" w:ascii="宋体" w:hAnsi="宋体"/>
          <w:szCs w:val="21"/>
        </w:rPr>
        <w:t>6．通过多重继承定义研究生类，研究生既有学生的属性，又有教师的属性。</w:t>
      </w:r>
    </w:p>
    <w:p>
      <w:pPr>
        <w:spacing w:line="360" w:lineRule="exact"/>
        <w:ind w:firstLine="420" w:firstLineChars="200"/>
        <w:rPr>
          <w:rFonts w:hint="eastAsia" w:ascii="宋体" w:hAnsi="宋体"/>
          <w:szCs w:val="21"/>
        </w:rPr>
      </w:pPr>
      <w:r>
        <w:rPr>
          <w:rFonts w:hint="eastAsia" w:ascii="宋体" w:hAnsi="宋体"/>
          <w:szCs w:val="21"/>
        </w:rPr>
        <w:t>7．定义商品及其多层的派生类。以商品类为基类，派生出服装类、家电类；服装类又派生出帽子类、鞋类、衬衣类等；家电类又派生出空调类、电视类、音响类等。要求给出基本属性和派生过程中增加的属性。</w:t>
      </w:r>
    </w:p>
    <w:p>
      <w:pPr>
        <w:spacing w:line="360" w:lineRule="exact"/>
        <w:ind w:firstLine="420" w:firstLineChars="200"/>
        <w:rPr>
          <w:rFonts w:hint="eastAsia" w:ascii="宋体" w:hAnsi="宋体"/>
          <w:szCs w:val="21"/>
        </w:rPr>
      </w:pPr>
      <w:r>
        <w:rPr>
          <w:rFonts w:hint="eastAsia" w:ascii="宋体" w:hAnsi="宋体"/>
          <w:szCs w:val="21"/>
        </w:rPr>
        <w:t>8．定义一个单向链表的模板类，分别实现增加、删除、查找和打印操作。要求使用模板类。</w:t>
      </w:r>
    </w:p>
    <w:p>
      <w:pPr>
        <w:spacing w:line="360" w:lineRule="exact"/>
        <w:ind w:firstLine="420" w:firstLineChars="200"/>
        <w:rPr>
          <w:rFonts w:hint="eastAsia" w:ascii="宋体" w:hAnsi="宋体"/>
          <w:szCs w:val="21"/>
        </w:rPr>
      </w:pPr>
      <w:r>
        <w:rPr>
          <w:rFonts w:hint="eastAsia" w:ascii="宋体" w:hAnsi="宋体"/>
          <w:szCs w:val="21"/>
        </w:rPr>
        <w:t>9．某个单位现有的所有员工根据领取薪金的方式分为如下几类：时薪工（hourlyworker），计件工（pieceworker），经理（manager），佣金工（commissionworker）。时薪工按工作的小时支付工资，对于每周超过50小时的加班时间，按照附加50%支付。按生产的每件产品给计件工支付固定工资，假定该工人仅制造一种产品。经理每周得到固定的工资。佣金工每周得到少许的固定保底工资，加上该工人在一周内总销售的固定百分比。试编制一个程序来实现该单位的所有员工类，并加以测试。</w:t>
      </w:r>
    </w:p>
    <w:p>
      <w:pPr>
        <w:spacing w:line="360" w:lineRule="exact"/>
        <w:ind w:firstLine="420" w:firstLineChars="200"/>
        <w:rPr>
          <w:rFonts w:hint="eastAsia" w:ascii="宋体" w:hAnsi="宋体"/>
          <w:szCs w:val="21"/>
        </w:rPr>
      </w:pPr>
      <w:r>
        <w:rPr>
          <w:rFonts w:hint="eastAsia" w:ascii="宋体" w:hAnsi="宋体"/>
          <w:szCs w:val="21"/>
        </w:rPr>
        <w:t>二、上机要求</w:t>
      </w:r>
    </w:p>
    <w:p>
      <w:pPr>
        <w:spacing w:line="360" w:lineRule="exact"/>
        <w:ind w:firstLine="420" w:firstLineChars="200"/>
        <w:rPr>
          <w:rFonts w:hint="eastAsia" w:ascii="宋体" w:hAnsi="宋体"/>
          <w:szCs w:val="21"/>
        </w:rPr>
      </w:pPr>
      <w:r>
        <w:rPr>
          <w:rFonts w:hint="eastAsia" w:ascii="宋体" w:hAnsi="宋体"/>
          <w:szCs w:val="21"/>
        </w:rPr>
        <w:t>1．理解类的继承的概念，能够定义和使用类的继承关系。</w:t>
      </w:r>
    </w:p>
    <w:p>
      <w:pPr>
        <w:spacing w:line="360" w:lineRule="exact"/>
        <w:ind w:firstLine="420" w:firstLineChars="200"/>
        <w:rPr>
          <w:rFonts w:hint="eastAsia" w:ascii="宋体" w:hAnsi="宋体"/>
          <w:szCs w:val="21"/>
        </w:rPr>
      </w:pPr>
      <w:r>
        <w:rPr>
          <w:rFonts w:hint="eastAsia" w:ascii="宋体" w:hAnsi="宋体"/>
          <w:szCs w:val="21"/>
        </w:rPr>
        <w:t>2．掌握派生类的声明与定义方法。</w:t>
      </w:r>
    </w:p>
    <w:p>
      <w:pPr>
        <w:spacing w:line="360" w:lineRule="exact"/>
        <w:ind w:firstLine="420" w:firstLineChars="200"/>
        <w:rPr>
          <w:rFonts w:hint="eastAsia" w:ascii="宋体" w:hAnsi="宋体"/>
          <w:szCs w:val="21"/>
        </w:rPr>
      </w:pPr>
      <w:r>
        <w:rPr>
          <w:rFonts w:hint="eastAsia" w:ascii="宋体" w:hAnsi="宋体"/>
          <w:szCs w:val="21"/>
        </w:rPr>
        <w:t>3．掌握公有、私有和保护派生的访问特性。</w:t>
      </w:r>
    </w:p>
    <w:p>
      <w:pPr>
        <w:spacing w:line="360" w:lineRule="exact"/>
        <w:ind w:firstLine="420" w:firstLineChars="200"/>
        <w:rPr>
          <w:rFonts w:hint="eastAsia" w:ascii="宋体" w:hAnsi="宋体"/>
          <w:szCs w:val="21"/>
        </w:rPr>
      </w:pPr>
      <w:r>
        <w:rPr>
          <w:rFonts w:hint="eastAsia" w:ascii="宋体" w:hAnsi="宋体"/>
          <w:szCs w:val="21"/>
        </w:rPr>
        <w:t>4．掌握类模板和模板类的概念，了解它们的定义和使用。</w:t>
      </w:r>
    </w:p>
    <w:p>
      <w:pPr>
        <w:spacing w:line="360" w:lineRule="exact"/>
        <w:ind w:firstLine="420" w:firstLineChars="200"/>
        <w:rPr>
          <w:rFonts w:hint="eastAsia" w:ascii="宋体" w:hAnsi="宋体"/>
          <w:szCs w:val="21"/>
        </w:rPr>
      </w:pPr>
      <w:r>
        <w:rPr>
          <w:rFonts w:hint="eastAsia" w:ascii="宋体" w:hAnsi="宋体"/>
          <w:szCs w:val="21"/>
        </w:rPr>
        <w:t>5．掌握多继承的使用。</w:t>
      </w:r>
    </w:p>
    <w:p>
      <w:pPr>
        <w:spacing w:line="360" w:lineRule="exact"/>
        <w:ind w:firstLine="420" w:firstLineChars="200"/>
        <w:rPr>
          <w:rFonts w:hint="eastAsia" w:ascii="宋体" w:hAnsi="宋体"/>
          <w:szCs w:val="21"/>
        </w:rPr>
      </w:pPr>
      <w:r>
        <w:rPr>
          <w:rFonts w:hint="eastAsia" w:ascii="宋体" w:hAnsi="宋体"/>
          <w:szCs w:val="21"/>
        </w:rPr>
        <w:t>上机五：多态性和虚函数</w:t>
      </w:r>
    </w:p>
    <w:p>
      <w:pPr>
        <w:spacing w:line="360" w:lineRule="exact"/>
        <w:ind w:firstLine="420" w:firstLineChars="200"/>
        <w:rPr>
          <w:rFonts w:hint="eastAsia" w:ascii="宋体" w:hAnsi="宋体"/>
          <w:szCs w:val="21"/>
        </w:rPr>
      </w:pPr>
      <w:r>
        <w:rPr>
          <w:rFonts w:hint="eastAsia" w:ascii="宋体" w:hAnsi="宋体"/>
          <w:szCs w:val="21"/>
        </w:rPr>
        <w:t>一、上机内容</w:t>
      </w:r>
    </w:p>
    <w:p>
      <w:pPr>
        <w:spacing w:line="360" w:lineRule="exact"/>
        <w:ind w:firstLine="420" w:firstLineChars="200"/>
        <w:rPr>
          <w:rFonts w:hint="eastAsia" w:ascii="宋体" w:hAnsi="宋体"/>
          <w:szCs w:val="21"/>
        </w:rPr>
      </w:pPr>
      <w:r>
        <w:rPr>
          <w:rFonts w:hint="eastAsia" w:ascii="宋体" w:hAnsi="宋体"/>
          <w:szCs w:val="21"/>
        </w:rPr>
        <w:t>1．编写程序，计算汽车运行的时间，首先建立基类car，其中含有数据成员distance存储两点间的距离。假定距离以英里计算，速度为每小时80英里，使用虚函数travel_time()计算并显示通过这段距离的时间。在派生类kilometre中，假定距离以千米计算，速度为每小时120千米，使用函数travel_time()计算并显示通过这段距离的时间。</w:t>
      </w:r>
    </w:p>
    <w:p>
      <w:pPr>
        <w:spacing w:line="360" w:lineRule="exact"/>
        <w:ind w:firstLine="420" w:firstLineChars="200"/>
        <w:rPr>
          <w:rFonts w:hint="eastAsia" w:ascii="宋体" w:hAnsi="宋体"/>
          <w:szCs w:val="21"/>
        </w:rPr>
      </w:pPr>
      <w:r>
        <w:rPr>
          <w:rFonts w:hint="eastAsia" w:ascii="宋体" w:hAnsi="宋体"/>
          <w:szCs w:val="21"/>
        </w:rPr>
        <w:t>2．编一个程序，分别用成员函数和友元重载运算符“+”和“-”，将两个二维数组相加和相减，要求第一个二维数组的值由构造函数设置，另一个二维数组的值由键盘输入。</w:t>
      </w:r>
    </w:p>
    <w:p>
      <w:pPr>
        <w:spacing w:line="360" w:lineRule="exact"/>
        <w:ind w:firstLine="420" w:firstLineChars="200"/>
        <w:rPr>
          <w:rFonts w:hint="eastAsia" w:ascii="宋体" w:hAnsi="宋体"/>
          <w:szCs w:val="21"/>
        </w:rPr>
      </w:pPr>
      <w:r>
        <w:rPr>
          <w:rFonts w:hint="eastAsia" w:ascii="宋体" w:hAnsi="宋体"/>
          <w:szCs w:val="21"/>
        </w:rPr>
        <w:t>3. 对含有时、分、秒的时间编程设计++、--运算符的重载。</w:t>
      </w:r>
    </w:p>
    <w:p>
      <w:pPr>
        <w:spacing w:line="360" w:lineRule="exact"/>
        <w:ind w:firstLine="420" w:firstLineChars="200"/>
        <w:rPr>
          <w:rFonts w:hint="eastAsia" w:ascii="宋体" w:hAnsi="宋体"/>
          <w:szCs w:val="21"/>
        </w:rPr>
      </w:pPr>
      <w:r>
        <w:rPr>
          <w:rFonts w:hint="eastAsia" w:ascii="宋体" w:hAnsi="宋体"/>
          <w:szCs w:val="21"/>
        </w:rPr>
        <w:t>4．为日期类重载“+”运算符，实现在某一个日期上加一个天数。</w:t>
      </w:r>
    </w:p>
    <w:p>
      <w:pPr>
        <w:spacing w:line="360" w:lineRule="exact"/>
        <w:ind w:firstLine="420" w:firstLineChars="200"/>
        <w:rPr>
          <w:rFonts w:hint="eastAsia" w:ascii="宋体" w:hAnsi="宋体"/>
          <w:szCs w:val="21"/>
        </w:rPr>
      </w:pPr>
      <w:r>
        <w:rPr>
          <w:rFonts w:hint="eastAsia" w:ascii="宋体" w:hAnsi="宋体"/>
          <w:szCs w:val="21"/>
        </w:rPr>
        <w:t>5．设计一个animal基类和它的派生类tiger（老虎）、sheep（羊），实现虚函数。</w:t>
      </w:r>
    </w:p>
    <w:p>
      <w:pPr>
        <w:spacing w:line="360" w:lineRule="exact"/>
        <w:ind w:firstLine="420" w:firstLineChars="200"/>
        <w:rPr>
          <w:rFonts w:hint="eastAsia" w:ascii="宋体" w:hAnsi="宋体"/>
          <w:szCs w:val="21"/>
        </w:rPr>
      </w:pPr>
      <w:r>
        <w:rPr>
          <w:rFonts w:hint="eastAsia" w:ascii="宋体" w:hAnsi="宋体"/>
          <w:szCs w:val="21"/>
        </w:rPr>
        <w:t>提示：可自行定义这些类的成员变量，但animal基类中应有动物性别的成员变量，但要设定每种动物的叫soar()及吃eat()的成员函数，可用cout输出来表示。要求每个派生类生成两个对象，打乱次序存于一个数组中，然后用循环程序访问其叫与吃的成员函数，必须用到虚函数。</w:t>
      </w:r>
    </w:p>
    <w:p>
      <w:pPr>
        <w:spacing w:line="360" w:lineRule="exact"/>
        <w:ind w:firstLine="420" w:firstLineChars="200"/>
        <w:rPr>
          <w:rFonts w:hint="eastAsia" w:ascii="宋体" w:hAnsi="宋体"/>
          <w:szCs w:val="21"/>
        </w:rPr>
      </w:pPr>
      <w:r>
        <w:rPr>
          <w:rFonts w:hint="eastAsia" w:ascii="宋体" w:hAnsi="宋体"/>
          <w:szCs w:val="21"/>
        </w:rPr>
        <w:t>6．有三角形、正方形和圆形三种图形，求它们各自的面积。可以从它们中抽象出一个基类，在基类中声明一个虚函数，用来求面积，并利用单界面、多实现版本设计各个图形求面积的方法。</w:t>
      </w:r>
    </w:p>
    <w:p>
      <w:pPr>
        <w:spacing w:line="360" w:lineRule="exact"/>
        <w:ind w:firstLine="420" w:firstLineChars="200"/>
        <w:rPr>
          <w:rFonts w:hint="eastAsia" w:ascii="宋体" w:hAnsi="宋体"/>
          <w:szCs w:val="21"/>
        </w:rPr>
      </w:pPr>
      <w:r>
        <w:rPr>
          <w:rFonts w:hint="eastAsia" w:ascii="宋体" w:hAnsi="宋体"/>
          <w:szCs w:val="21"/>
        </w:rPr>
        <w:t>7．现有一个学校管理系统，在其中包含的处理信息有三方面，即教师、学生和职工。利用一个菜单来实现对它们的操作。要求使用虚函数。</w:t>
      </w:r>
    </w:p>
    <w:p>
      <w:pPr>
        <w:spacing w:line="360" w:lineRule="exact"/>
        <w:ind w:firstLine="420" w:firstLineChars="200"/>
        <w:rPr>
          <w:rFonts w:hint="eastAsia" w:ascii="宋体" w:hAnsi="宋体"/>
          <w:szCs w:val="21"/>
        </w:rPr>
      </w:pPr>
      <w:r>
        <w:rPr>
          <w:rFonts w:hint="eastAsia" w:ascii="宋体" w:hAnsi="宋体"/>
          <w:szCs w:val="21"/>
        </w:rPr>
        <w:t>8．异质链表的实现：有两类经理、雇员，再定义一个链表类，此类用来存放这几个不同类的对象；并将链表类声明为所有这些类的友元，使它可以访问它们的私有成员。</w:t>
      </w:r>
    </w:p>
    <w:p>
      <w:pPr>
        <w:spacing w:line="360" w:lineRule="exact"/>
        <w:ind w:firstLine="420" w:firstLineChars="200"/>
        <w:rPr>
          <w:rFonts w:hint="eastAsia" w:ascii="宋体" w:hAnsi="宋体"/>
          <w:szCs w:val="21"/>
        </w:rPr>
      </w:pPr>
      <w:r>
        <w:rPr>
          <w:rFonts w:hint="eastAsia" w:ascii="宋体" w:hAnsi="宋体"/>
          <w:szCs w:val="21"/>
        </w:rPr>
        <w:t>二、上机要求</w:t>
      </w:r>
    </w:p>
    <w:p>
      <w:pPr>
        <w:spacing w:line="360" w:lineRule="exact"/>
        <w:ind w:firstLine="420" w:firstLineChars="200"/>
        <w:rPr>
          <w:rFonts w:hint="eastAsia" w:ascii="宋体" w:hAnsi="宋体"/>
          <w:szCs w:val="21"/>
        </w:rPr>
      </w:pPr>
      <w:r>
        <w:rPr>
          <w:rFonts w:hint="eastAsia" w:ascii="宋体" w:hAnsi="宋体"/>
          <w:szCs w:val="21"/>
        </w:rPr>
        <w:t>1．理解运行时的多态性和编译时的多态性。</w:t>
      </w:r>
    </w:p>
    <w:p>
      <w:pPr>
        <w:spacing w:line="360" w:lineRule="exact"/>
        <w:ind w:firstLine="420" w:firstLineChars="200"/>
        <w:rPr>
          <w:rFonts w:hint="eastAsia" w:ascii="宋体" w:hAnsi="宋体"/>
          <w:szCs w:val="21"/>
        </w:rPr>
      </w:pPr>
      <w:r>
        <w:rPr>
          <w:rFonts w:hint="eastAsia" w:ascii="宋体" w:hAnsi="宋体"/>
          <w:szCs w:val="21"/>
        </w:rPr>
        <w:t>2．掌握运算符重载的两种方法.</w:t>
      </w:r>
    </w:p>
    <w:p>
      <w:pPr>
        <w:spacing w:line="360" w:lineRule="exact"/>
        <w:ind w:firstLine="420" w:firstLineChars="200"/>
        <w:rPr>
          <w:rFonts w:hint="eastAsia" w:ascii="宋体" w:hAnsi="宋体"/>
          <w:szCs w:val="21"/>
        </w:rPr>
      </w:pPr>
      <w:r>
        <w:rPr>
          <w:rFonts w:hint="eastAsia" w:ascii="宋体" w:hAnsi="宋体"/>
          <w:szCs w:val="21"/>
        </w:rPr>
        <w:t>3．掌握虚函数的定义和使用方法。</w:t>
      </w:r>
    </w:p>
    <w:p>
      <w:pPr>
        <w:spacing w:line="360" w:lineRule="exact"/>
        <w:ind w:firstLine="420" w:firstLineChars="200"/>
        <w:rPr>
          <w:rFonts w:hint="eastAsia" w:ascii="宋体" w:hAnsi="宋体"/>
          <w:szCs w:val="21"/>
        </w:rPr>
      </w:pPr>
      <w:r>
        <w:rPr>
          <w:rFonts w:hint="eastAsia" w:ascii="宋体" w:hAnsi="宋体"/>
          <w:szCs w:val="21"/>
        </w:rPr>
        <w:t>4．掌握抽象类的概念和使用方法。</w:t>
      </w:r>
    </w:p>
    <w:p>
      <w:pPr>
        <w:spacing w:line="360" w:lineRule="exact"/>
        <w:ind w:firstLine="420" w:firstLineChars="200"/>
        <w:rPr>
          <w:rFonts w:hint="eastAsia" w:ascii="宋体" w:hAnsi="宋体"/>
          <w:szCs w:val="21"/>
        </w:rPr>
      </w:pPr>
      <w:r>
        <w:rPr>
          <w:rFonts w:hint="eastAsia" w:ascii="宋体" w:hAnsi="宋体"/>
          <w:szCs w:val="21"/>
        </w:rPr>
        <w:t>上机六：C++的输入输出流库</w:t>
      </w:r>
    </w:p>
    <w:p>
      <w:pPr>
        <w:spacing w:line="360" w:lineRule="exact"/>
        <w:ind w:firstLine="420" w:firstLineChars="200"/>
        <w:rPr>
          <w:rFonts w:hint="eastAsia" w:ascii="宋体" w:hAnsi="宋体"/>
          <w:szCs w:val="21"/>
        </w:rPr>
      </w:pPr>
      <w:r>
        <w:rPr>
          <w:rFonts w:hint="eastAsia" w:ascii="宋体" w:hAnsi="宋体"/>
          <w:szCs w:val="21"/>
        </w:rPr>
        <w:t>一、上机内容</w:t>
      </w:r>
    </w:p>
    <w:p>
      <w:pPr>
        <w:spacing w:line="360" w:lineRule="exact"/>
        <w:ind w:firstLine="420" w:firstLineChars="200"/>
        <w:rPr>
          <w:rFonts w:hint="eastAsia" w:ascii="宋体" w:hAnsi="宋体"/>
          <w:szCs w:val="21"/>
        </w:rPr>
      </w:pPr>
      <w:r>
        <w:rPr>
          <w:rFonts w:hint="eastAsia" w:ascii="宋体" w:hAnsi="宋体"/>
          <w:szCs w:val="21"/>
        </w:rPr>
        <w:t>1．输出十进制、八进制、十六进制显示的数据0～15。</w:t>
      </w:r>
    </w:p>
    <w:p>
      <w:pPr>
        <w:spacing w:line="360" w:lineRule="exact"/>
        <w:ind w:firstLine="420" w:firstLineChars="200"/>
        <w:rPr>
          <w:rFonts w:hint="eastAsia" w:ascii="宋体" w:hAnsi="宋体"/>
          <w:szCs w:val="21"/>
        </w:rPr>
      </w:pPr>
      <w:r>
        <w:rPr>
          <w:rFonts w:hint="eastAsia" w:ascii="宋体" w:hAnsi="宋体"/>
          <w:szCs w:val="21"/>
        </w:rPr>
        <w:t>2．类stu用来描述学生的姓名、学号、数学成绩、英语成绩，分别建立文本文件和二进制文件，将若干学生的信息保存在文件中，读出该文件的内容。</w:t>
      </w:r>
    </w:p>
    <w:p>
      <w:pPr>
        <w:spacing w:line="360" w:lineRule="exact"/>
        <w:ind w:firstLine="420" w:firstLineChars="200"/>
        <w:rPr>
          <w:rFonts w:hint="eastAsia" w:ascii="宋体" w:hAnsi="宋体"/>
          <w:szCs w:val="21"/>
        </w:rPr>
      </w:pPr>
      <w:r>
        <w:rPr>
          <w:rFonts w:hint="eastAsia" w:ascii="宋体" w:hAnsi="宋体"/>
          <w:szCs w:val="21"/>
        </w:rPr>
        <w:t>3．设计一个留言类，实现以下的功能。</w:t>
      </w:r>
    </w:p>
    <w:p>
      <w:pPr>
        <w:spacing w:line="360" w:lineRule="exact"/>
        <w:ind w:firstLine="420" w:firstLineChars="200"/>
        <w:rPr>
          <w:rFonts w:hint="eastAsia" w:ascii="宋体" w:hAnsi="宋体"/>
          <w:szCs w:val="21"/>
        </w:rPr>
      </w:pPr>
      <w:r>
        <w:rPr>
          <w:rFonts w:hint="eastAsia" w:ascii="宋体" w:hAnsi="宋体"/>
          <w:szCs w:val="21"/>
        </w:rPr>
        <w:t>(1) 程序第一次运行时，建立一个message.txt文本文件，并把用户输入的信息存入该文件。</w:t>
      </w:r>
    </w:p>
    <w:p>
      <w:pPr>
        <w:spacing w:line="360" w:lineRule="exact"/>
        <w:ind w:firstLine="420" w:firstLineChars="200"/>
        <w:rPr>
          <w:rFonts w:hint="eastAsia" w:ascii="宋体" w:hAnsi="宋体"/>
          <w:szCs w:val="21"/>
        </w:rPr>
      </w:pPr>
      <w:r>
        <w:rPr>
          <w:rFonts w:hint="eastAsia" w:ascii="宋体" w:hAnsi="宋体"/>
          <w:szCs w:val="21"/>
        </w:rPr>
        <w:t>(2) 以后每次运行时，都先读取该文件的内容并显示给用户，然后由用户输入新的信息，退出时将新的信息存入这个文档。文件的内容，既可以是最新的信息，也可以包括以前所有的信息，用户可自己选择。</w:t>
      </w:r>
    </w:p>
    <w:p>
      <w:pPr>
        <w:spacing w:line="360" w:lineRule="exact"/>
        <w:ind w:firstLine="420" w:firstLineChars="200"/>
        <w:rPr>
          <w:rFonts w:hint="eastAsia" w:ascii="宋体" w:hAnsi="宋体"/>
          <w:szCs w:val="21"/>
        </w:rPr>
      </w:pPr>
      <w:r>
        <w:rPr>
          <w:rFonts w:hint="eastAsia" w:ascii="宋体" w:hAnsi="宋体"/>
          <w:szCs w:val="21"/>
        </w:rPr>
        <w:t>二、上机要求</w:t>
      </w:r>
    </w:p>
    <w:p>
      <w:pPr>
        <w:spacing w:line="360" w:lineRule="exact"/>
        <w:ind w:firstLine="420" w:firstLineChars="200"/>
        <w:rPr>
          <w:rFonts w:hint="eastAsia" w:ascii="宋体" w:hAnsi="宋体"/>
          <w:szCs w:val="21"/>
        </w:rPr>
      </w:pPr>
      <w:r>
        <w:rPr>
          <w:rFonts w:hint="eastAsia" w:ascii="宋体" w:hAnsi="宋体"/>
          <w:szCs w:val="21"/>
        </w:rPr>
        <w:t>1．学习进行格式化输入输出。</w:t>
      </w:r>
    </w:p>
    <w:p>
      <w:pPr>
        <w:spacing w:line="360" w:lineRule="exact"/>
        <w:ind w:firstLine="420" w:firstLineChars="200"/>
        <w:rPr>
          <w:rFonts w:hint="eastAsia" w:ascii="宋体" w:hAnsi="宋体"/>
          <w:szCs w:val="21"/>
        </w:rPr>
      </w:pPr>
      <w:r>
        <w:rPr>
          <w:rFonts w:hint="eastAsia" w:ascii="宋体" w:hAnsi="宋体"/>
          <w:szCs w:val="21"/>
        </w:rPr>
        <w:t>2．掌握文件的输入输出操作。</w:t>
      </w:r>
    </w:p>
    <w:p>
      <w:pPr>
        <w:spacing w:line="360" w:lineRule="exact"/>
        <w:ind w:firstLine="420" w:firstLineChars="200"/>
        <w:rPr>
          <w:rFonts w:hint="eastAsia" w:ascii="宋体" w:hAnsi="宋体"/>
          <w:szCs w:val="21"/>
        </w:rPr>
      </w:pPr>
      <w:r>
        <w:rPr>
          <w:rFonts w:hint="eastAsia" w:ascii="宋体" w:hAnsi="宋体"/>
          <w:szCs w:val="21"/>
        </w:rPr>
        <w:t>上机七：异常处理</w:t>
      </w:r>
    </w:p>
    <w:p>
      <w:pPr>
        <w:spacing w:line="360" w:lineRule="exact"/>
        <w:ind w:firstLine="420" w:firstLineChars="200"/>
        <w:rPr>
          <w:rFonts w:hint="eastAsia" w:ascii="宋体" w:hAnsi="宋体"/>
          <w:szCs w:val="21"/>
        </w:rPr>
      </w:pPr>
      <w:r>
        <w:rPr>
          <w:rFonts w:hint="eastAsia" w:ascii="宋体" w:hAnsi="宋体"/>
          <w:szCs w:val="21"/>
        </w:rPr>
        <w:t>一、上机内容</w:t>
      </w:r>
    </w:p>
    <w:p>
      <w:pPr>
        <w:spacing w:line="360" w:lineRule="exact"/>
        <w:ind w:firstLine="420" w:firstLineChars="200"/>
        <w:rPr>
          <w:rFonts w:hint="eastAsia" w:ascii="宋体" w:hAnsi="宋体"/>
          <w:szCs w:val="21"/>
        </w:rPr>
      </w:pPr>
      <w:r>
        <w:rPr>
          <w:rFonts w:hint="eastAsia" w:ascii="宋体" w:hAnsi="宋体"/>
          <w:szCs w:val="21"/>
        </w:rPr>
        <w:t>定义堆栈类及其相应的成员函数，进行异常处理</w:t>
      </w:r>
    </w:p>
    <w:p>
      <w:pPr>
        <w:spacing w:line="360" w:lineRule="exact"/>
        <w:ind w:firstLine="420" w:firstLineChars="200"/>
        <w:rPr>
          <w:rFonts w:hint="eastAsia" w:ascii="宋体" w:hAnsi="宋体"/>
          <w:szCs w:val="21"/>
        </w:rPr>
      </w:pPr>
      <w:r>
        <w:rPr>
          <w:rFonts w:hint="eastAsia" w:ascii="宋体" w:hAnsi="宋体"/>
          <w:szCs w:val="21"/>
        </w:rPr>
        <w:t>二、上机要求</w:t>
      </w:r>
    </w:p>
    <w:p>
      <w:pPr>
        <w:spacing w:line="360" w:lineRule="exact"/>
        <w:ind w:firstLine="420" w:firstLineChars="200"/>
        <w:rPr>
          <w:rFonts w:hint="eastAsia" w:ascii="宋体" w:hAnsi="宋体"/>
          <w:szCs w:val="21"/>
        </w:rPr>
      </w:pPr>
      <w:r>
        <w:rPr>
          <w:rFonts w:hint="eastAsia" w:ascii="宋体" w:hAnsi="宋体"/>
          <w:szCs w:val="21"/>
        </w:rPr>
        <w:t>掌握异常处理的机制和使用。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方正黑体简体">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D901E3"/>
    <w:rsid w:val="62D90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2020-11-06T11:51:00Z</dcterms:created>
  <dc:creator>Administrator</dc:creator>
  <cp:lastModifiedBy>Administrator</cp:lastModifiedBy>
  <dcterms:modified xsi:type="dcterms:W3CDTF">2020-11-06T11:53:18Z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