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AB" w:rsidRDefault="00583CAB" w:rsidP="00583CAB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583CAB" w:rsidP="00583CAB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C211C0" w:rsidRDefault="00C211C0">
      <w:pPr>
        <w:rPr>
          <w:rFonts w:hint="eastAsia"/>
        </w:rPr>
      </w:pPr>
    </w:p>
    <w:p w:rsidR="00C211C0" w:rsidRDefault="00C211C0" w:rsidP="00C211C0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https://pan.baidu.com/s/1ngMcLQnu4jRrbf-uaem2nA</w:t>
      </w:r>
    </w:p>
    <w:p w:rsidR="00C211C0" w:rsidRDefault="00C211C0" w:rsidP="00C211C0">
      <w:r>
        <w:rPr>
          <w:rFonts w:hint="eastAsia"/>
        </w:rPr>
        <w:t>提取码：</w:t>
      </w:r>
      <w:r>
        <w:rPr>
          <w:rFonts w:hint="eastAsia"/>
        </w:rPr>
        <w:t>1jwq</w:t>
      </w:r>
    </w:p>
    <w:sectPr w:rsidR="00C21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492" w:rsidRDefault="00BC7492" w:rsidP="00C211C0">
      <w:r>
        <w:separator/>
      </w:r>
    </w:p>
  </w:endnote>
  <w:endnote w:type="continuationSeparator" w:id="1">
    <w:p w:rsidR="00BC7492" w:rsidRDefault="00BC7492" w:rsidP="00C21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492" w:rsidRDefault="00BC7492" w:rsidP="00C211C0">
      <w:r>
        <w:separator/>
      </w:r>
    </w:p>
  </w:footnote>
  <w:footnote w:type="continuationSeparator" w:id="1">
    <w:p w:rsidR="00BC7492" w:rsidRDefault="00BC7492" w:rsidP="00C21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11C0"/>
    <w:rsid w:val="00583CAB"/>
    <w:rsid w:val="00BC7492"/>
    <w:rsid w:val="00C2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1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1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5</cp:revision>
  <dcterms:created xsi:type="dcterms:W3CDTF">2021-09-28T03:35:00Z</dcterms:created>
  <dcterms:modified xsi:type="dcterms:W3CDTF">2021-09-28T03:35:00Z</dcterms:modified>
</cp:coreProperties>
</file>