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本书配套资源下载方式</w:t>
      </w:r>
    </w:p>
    <w:p>
      <w:pPr>
        <w:rPr>
          <w:b/>
          <w:bCs/>
          <w:sz w:val="28"/>
          <w:szCs w:val="28"/>
        </w:rPr>
      </w:pPr>
    </w:p>
    <w:p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一、课件及相关教学资源下载方式（</w:t>
      </w:r>
      <w:r>
        <w:rPr>
          <w:rFonts w:hint="eastAsia"/>
          <w:b/>
          <w:bCs/>
          <w:color w:val="FF0000"/>
          <w:sz w:val="28"/>
          <w:szCs w:val="28"/>
        </w:rPr>
        <w:t>比官网资源更多</w:t>
      </w:r>
      <w:r>
        <w:rPr>
          <w:rFonts w:hint="eastAsia"/>
          <w:b/>
          <w:bCs/>
          <w:sz w:val="28"/>
          <w:szCs w:val="28"/>
        </w:rPr>
        <w:t>）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扫描下面“书圈”二维码，关注公众号“书圈”，在后台回复本书的书号（</w:t>
      </w:r>
      <w:r>
        <w:rPr>
          <w:rFonts w:hint="eastAsia"/>
          <w:sz w:val="28"/>
          <w:szCs w:val="28"/>
          <w:lang w:val="en-US" w:eastAsia="zh-CN"/>
        </w:rPr>
        <w:t>9787302606628</w:t>
      </w:r>
      <w:r>
        <w:rPr>
          <w:rFonts w:hint="eastAsia"/>
          <w:sz w:val="28"/>
          <w:szCs w:val="28"/>
        </w:rPr>
        <w:t>），</w:t>
      </w:r>
      <w:r>
        <w:rPr>
          <w:rFonts w:hint="eastAsia"/>
          <w:sz w:val="28"/>
          <w:szCs w:val="28"/>
          <w:lang w:val="en-US" w:eastAsia="zh-CN"/>
        </w:rPr>
        <w:t>获取</w:t>
      </w:r>
      <w:r>
        <w:rPr>
          <w:rFonts w:hint="eastAsia"/>
          <w:color w:val="FF0000"/>
          <w:sz w:val="28"/>
          <w:szCs w:val="28"/>
        </w:rPr>
        <w:t>本书配套</w:t>
      </w:r>
      <w:r>
        <w:rPr>
          <w:rFonts w:hint="eastAsia"/>
          <w:color w:val="FF0000"/>
          <w:sz w:val="28"/>
          <w:szCs w:val="28"/>
          <w:lang w:val="en-US" w:eastAsia="zh-CN"/>
        </w:rPr>
        <w:t>资源</w:t>
      </w:r>
      <w:r>
        <w:rPr>
          <w:rFonts w:hint="eastAsia"/>
          <w:sz w:val="28"/>
          <w:szCs w:val="28"/>
          <w:lang w:val="en-US" w:eastAsia="zh-CN"/>
        </w:rPr>
        <w:t>及</w:t>
      </w:r>
      <w:r>
        <w:rPr>
          <w:rFonts w:hint="eastAsia"/>
          <w:color w:val="FF0000"/>
          <w:sz w:val="28"/>
          <w:szCs w:val="28"/>
          <w:lang w:val="en-US" w:eastAsia="zh-CN"/>
        </w:rPr>
        <w:t>解压密码</w:t>
      </w:r>
      <w:r>
        <w:rPr>
          <w:rFonts w:hint="eastAsia"/>
          <w:sz w:val="28"/>
          <w:szCs w:val="28"/>
        </w:rPr>
        <w:t>。</w:t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1163955" cy="137731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4336" cy="13776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sz w:val="28"/>
          <w:szCs w:val="28"/>
        </w:rPr>
      </w:pPr>
      <w:r>
        <w:drawing>
          <wp:inline distT="0" distB="0" distL="114300" distR="114300">
            <wp:extent cx="3352800" cy="1398905"/>
            <wp:effectExtent l="0" t="0" r="4445" b="4445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352800" cy="1398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b/>
          <w:bCs/>
          <w:sz w:val="18"/>
          <w:szCs w:val="18"/>
        </w:rPr>
      </w:pPr>
      <w:r>
        <w:rPr>
          <w:rFonts w:hint="eastAsia"/>
          <w:b/>
          <w:bCs/>
          <w:sz w:val="18"/>
          <w:szCs w:val="18"/>
        </w:rPr>
        <w:t>公众号后台回复书号</w:t>
      </w:r>
    </w:p>
    <w:p>
      <w:pPr>
        <w:rPr>
          <w:sz w:val="28"/>
          <w:szCs w:val="28"/>
        </w:rPr>
      </w:pPr>
    </w:p>
    <w:p>
      <w:pPr>
        <w:pStyle w:val="8"/>
        <w:numPr>
          <w:ilvl w:val="0"/>
          <w:numId w:val="1"/>
        </w:numPr>
        <w:ind w:firstLineChars="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本书配套视频观看方式</w:t>
      </w:r>
    </w:p>
    <w:p/>
    <w:p>
      <w:pPr>
        <w:pStyle w:val="8"/>
        <w:numPr>
          <w:ilvl w:val="0"/>
          <w:numId w:val="2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先扫描图书封底的刮刮卡中的二维码</w:t>
      </w:r>
    </w:p>
    <w:p>
      <w:pPr>
        <w:pStyle w:val="8"/>
        <w:numPr>
          <w:ilvl w:val="0"/>
          <w:numId w:val="2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再扫描书里章节中的二维码</w: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pStyle w:val="8"/>
        <w:numPr>
          <w:ilvl w:val="0"/>
          <w:numId w:val="1"/>
        </w:numPr>
        <w:ind w:firstLineChars="0"/>
        <w:rPr>
          <w:sz w:val="24"/>
          <w:szCs w:val="24"/>
        </w:rPr>
      </w:pPr>
      <w:r>
        <w:rPr>
          <w:rFonts w:hint="eastAsia"/>
          <w:b/>
          <w:bCs/>
          <w:color w:val="FF0000"/>
          <w:sz w:val="28"/>
          <w:szCs w:val="28"/>
        </w:rPr>
        <w:t>本书配套源码</w:t>
      </w:r>
    </w:p>
    <w:p>
      <w:pPr>
        <w:pStyle w:val="8"/>
        <w:numPr>
          <w:ilvl w:val="0"/>
          <w:numId w:val="3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先微信扫描图书封底的刮刮卡中的二维码</w:t>
      </w:r>
    </w:p>
    <w:p>
      <w:pPr>
        <w:pStyle w:val="8"/>
        <w:numPr>
          <w:ilvl w:val="0"/>
          <w:numId w:val="3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再扫描下面的二维码下载源码、上机资源</w:t>
      </w:r>
    </w:p>
    <w:p>
      <w:pPr>
        <w:jc w:val="center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1610360" cy="1610360"/>
            <wp:effectExtent l="0" t="0" r="8890" b="8890"/>
            <wp:docPr id="3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 descr="IMG_25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10360" cy="16103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ascii="宋体" w:hAnsi="宋体" w:eastAsia="宋体" w:cs="宋体"/>
          <w:sz w:val="24"/>
          <w:szCs w:val="24"/>
        </w:rPr>
      </w:pPr>
    </w:p>
    <w:p>
      <w:pPr>
        <w:pStyle w:val="8"/>
        <w:numPr>
          <w:ilvl w:val="0"/>
          <w:numId w:val="1"/>
        </w:numPr>
        <w:ind w:firstLineChars="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使用本书作为教材的教师独享资源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使用本书做教材的老师，还可以获取</w:t>
      </w:r>
      <w:r>
        <w:rPr>
          <w:rFonts w:hint="eastAsia"/>
          <w:sz w:val="28"/>
          <w:szCs w:val="28"/>
          <w:lang w:val="en-US" w:eastAsia="zh-CN"/>
        </w:rPr>
        <w:t>本书配套</w:t>
      </w:r>
      <w:r>
        <w:rPr>
          <w:rFonts w:hint="eastAsia" w:asciiTheme="minorHAnsi" w:eastAsiaTheme="minorEastAsia"/>
          <w:color w:val="FF0000"/>
          <w:sz w:val="28"/>
          <w:szCs w:val="28"/>
          <w:lang w:val="en-US" w:eastAsia="zh-CN"/>
        </w:rPr>
        <w:t>期末考试/上机实训报告范例</w:t>
      </w:r>
      <w:r>
        <w:rPr>
          <w:rFonts w:hint="eastAsia"/>
          <w:sz w:val="28"/>
          <w:szCs w:val="28"/>
        </w:rPr>
        <w:t>等教学资源。</w:t>
      </w:r>
    </w:p>
    <w:p>
      <w:pPr>
        <w:rPr>
          <w:sz w:val="28"/>
          <w:szCs w:val="28"/>
        </w:rPr>
      </w:pPr>
      <w:r>
        <w:drawing>
          <wp:inline distT="0" distB="0" distL="114300" distR="114300">
            <wp:extent cx="3265805" cy="1268095"/>
            <wp:effectExtent l="0" t="0" r="5080" b="5715"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265805" cy="1268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</w:rPr>
        <w:t>方法：</w:t>
      </w:r>
      <w:r>
        <w:rPr>
          <w:rFonts w:hint="eastAsia"/>
          <w:sz w:val="28"/>
          <w:szCs w:val="28"/>
        </w:rPr>
        <w:t>请将提交给学校或者教学秘书的订书信息截图，</w:t>
      </w:r>
      <w:r>
        <w:rPr>
          <w:rFonts w:hint="eastAsia"/>
          <w:sz w:val="28"/>
          <w:szCs w:val="28"/>
        </w:rPr>
        <w:fldChar w:fldCharType="begin"/>
      </w:r>
      <w:r>
        <w:rPr>
          <w:rFonts w:hint="eastAsia"/>
          <w:sz w:val="28"/>
          <w:szCs w:val="28"/>
        </w:rPr>
        <w:instrText xml:space="preserve"> HYPERLINK "mailto:发到邮箱itbook8@163.com" </w:instrText>
      </w:r>
      <w:r>
        <w:rPr>
          <w:rFonts w:hint="eastAsia"/>
          <w:sz w:val="28"/>
          <w:szCs w:val="28"/>
        </w:rPr>
        <w:fldChar w:fldCharType="separate"/>
      </w:r>
      <w:r>
        <w:rPr>
          <w:rFonts w:hint="eastAsia"/>
          <w:sz w:val="28"/>
          <w:szCs w:val="28"/>
        </w:rPr>
        <w:t>发到邮箱itbook8</w:t>
      </w:r>
      <w:r>
        <w:rPr>
          <w:rFonts w:hint="eastAsia"/>
          <w:sz w:val="28"/>
          <w:szCs w:val="28"/>
          <w:lang w:val="en-US" w:eastAsia="zh-CN"/>
        </w:rPr>
        <w:t>88</w:t>
      </w:r>
      <w:r>
        <w:rPr>
          <w:rFonts w:hint="eastAsia"/>
          <w:sz w:val="28"/>
          <w:szCs w:val="28"/>
        </w:rPr>
        <w:t>@163.com</w:t>
      </w:r>
      <w:r>
        <w:rPr>
          <w:rFonts w:hint="eastAsia"/>
          <w:sz w:val="28"/>
          <w:szCs w:val="28"/>
        </w:rPr>
        <w:fldChar w:fldCharType="end"/>
      </w:r>
      <w:r>
        <w:rPr>
          <w:rFonts w:hint="eastAsia"/>
          <w:sz w:val="28"/>
          <w:szCs w:val="28"/>
        </w:rPr>
        <w:t>（写明您的姓名和学校名称），我们会把额外赠送的资源发给您</w:t>
      </w:r>
      <w:r>
        <w:rPr>
          <w:rFonts w:hint="eastAsia"/>
          <w:sz w:val="28"/>
          <w:szCs w:val="28"/>
          <w:lang w:eastAsia="zh-CN"/>
        </w:rPr>
        <w:t>。</w:t>
      </w:r>
    </w:p>
    <w:p/>
    <w:p>
      <w:pPr>
        <w:rPr>
          <w:b/>
          <w:bCs/>
          <w:color w:val="C00000"/>
          <w:sz w:val="24"/>
          <w:szCs w:val="24"/>
        </w:rPr>
      </w:pPr>
      <w:r>
        <w:rPr>
          <w:rFonts w:hint="eastAsia"/>
          <w:b/>
          <w:bCs/>
          <w:color w:val="C00000"/>
          <w:sz w:val="24"/>
          <w:szCs w:val="24"/>
        </w:rPr>
        <w:t>如果您是使用本书的教师，需要咨询我们或者加入作者的微信群，请加微信：</w:t>
      </w:r>
      <w:r>
        <w:rPr>
          <w:rFonts w:hint="eastAsia"/>
          <w:b/>
          <w:bCs/>
          <w:color w:val="C00000"/>
          <w:sz w:val="24"/>
          <w:szCs w:val="24"/>
          <w:lang w:val="en-US" w:eastAsia="zh-CN"/>
        </w:rPr>
        <w:t>wenmingjie0702</w:t>
      </w:r>
      <w:r>
        <w:rPr>
          <w:rFonts w:hint="eastAsia"/>
          <w:b/>
          <w:bCs/>
          <w:color w:val="C00000"/>
          <w:sz w:val="24"/>
          <w:szCs w:val="24"/>
        </w:rPr>
        <w:t>（仅限教师，加好友请告诉学校和姓名）</w:t>
      </w:r>
    </w:p>
    <w:p>
      <w:pPr>
        <w:jc w:val="center"/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drawing>
          <wp:inline distT="0" distB="0" distL="114300" distR="114300">
            <wp:extent cx="2655570" cy="4100830"/>
            <wp:effectExtent l="0" t="0" r="0" b="1270"/>
            <wp:docPr id="2" name="图片 2" descr="微信二维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微信二维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4100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873" w:right="1797" w:bottom="873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DB679F"/>
    <w:multiLevelType w:val="multilevel"/>
    <w:tmpl w:val="10DB679F"/>
    <w:lvl w:ilvl="0" w:tentative="0">
      <w:start w:val="2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9622102"/>
    <w:multiLevelType w:val="multilevel"/>
    <w:tmpl w:val="69622102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D811D34"/>
    <w:multiLevelType w:val="multilevel"/>
    <w:tmpl w:val="7D811D34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QyZmI3M2RmZGE1MTNlOGY0NWNhZjJhMDY5OGVkYzYifQ=="/>
  </w:docVars>
  <w:rsids>
    <w:rsidRoot w:val="00B17B78"/>
    <w:rsid w:val="00002B08"/>
    <w:rsid w:val="00131A76"/>
    <w:rsid w:val="0013470C"/>
    <w:rsid w:val="00165631"/>
    <w:rsid w:val="001B4DB6"/>
    <w:rsid w:val="00325730"/>
    <w:rsid w:val="003642D4"/>
    <w:rsid w:val="00393470"/>
    <w:rsid w:val="003A03CE"/>
    <w:rsid w:val="004738A4"/>
    <w:rsid w:val="004B10BC"/>
    <w:rsid w:val="005252B2"/>
    <w:rsid w:val="00537924"/>
    <w:rsid w:val="00560C4D"/>
    <w:rsid w:val="00576D35"/>
    <w:rsid w:val="00625722"/>
    <w:rsid w:val="00657E41"/>
    <w:rsid w:val="006C07EA"/>
    <w:rsid w:val="00750BE5"/>
    <w:rsid w:val="00787B25"/>
    <w:rsid w:val="00787DF8"/>
    <w:rsid w:val="00827B6B"/>
    <w:rsid w:val="0089291D"/>
    <w:rsid w:val="008F0168"/>
    <w:rsid w:val="009C54C5"/>
    <w:rsid w:val="00AB6405"/>
    <w:rsid w:val="00AD0272"/>
    <w:rsid w:val="00AE0EB4"/>
    <w:rsid w:val="00B17B78"/>
    <w:rsid w:val="00BD1A6C"/>
    <w:rsid w:val="00BE2102"/>
    <w:rsid w:val="00C74DF6"/>
    <w:rsid w:val="00CA25B7"/>
    <w:rsid w:val="00CA49AF"/>
    <w:rsid w:val="00CF227A"/>
    <w:rsid w:val="00CF2809"/>
    <w:rsid w:val="00D02897"/>
    <w:rsid w:val="00D80110"/>
    <w:rsid w:val="00D8478A"/>
    <w:rsid w:val="00DB0060"/>
    <w:rsid w:val="00DF13B8"/>
    <w:rsid w:val="00E13222"/>
    <w:rsid w:val="00E21379"/>
    <w:rsid w:val="00E72448"/>
    <w:rsid w:val="00E81A38"/>
    <w:rsid w:val="00F67C20"/>
    <w:rsid w:val="00FE36A2"/>
    <w:rsid w:val="00FF55A1"/>
    <w:rsid w:val="03754752"/>
    <w:rsid w:val="138D537F"/>
    <w:rsid w:val="6DDD0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3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未处理的提及1"/>
    <w:basedOn w:val="6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0">
    <w:name w:val="未处理的提及2"/>
    <w:basedOn w:val="6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">
    <w:name w:val="批注框文本 字符"/>
    <w:basedOn w:val="6"/>
    <w:link w:val="2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眉 字符"/>
    <w:basedOn w:val="6"/>
    <w:link w:val="4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页脚 字符"/>
    <w:basedOn w:val="6"/>
    <w:link w:val="3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5.jpe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222</Words>
  <Characters>238</Characters>
  <Lines>5</Lines>
  <Paragraphs>1</Paragraphs>
  <TotalTime>2</TotalTime>
  <ScaleCrop>false</ScaleCrop>
  <LinksUpToDate>false</LinksUpToDate>
  <CharactersWithSpaces>239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2019-06-13T15:08:00Z</dcterms:created>
  <dc:creator>jj wei</dc:creator>
  <cp:lastModifiedBy>温</cp:lastModifiedBy>
  <dcterms:modified xsi:type="dcterms:W3CDTF">2023-02-10T15:17:34Z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F339CFCCE09C40DAB2953F6A7E374ED4</vt:lpwstr>
  </property>
</Properties>
</file>