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171E4">
      <w:pPr>
        <w:ind w:left="210" w:right="210"/>
      </w:pPr>
      <w:r>
        <w:t>创建存储过程</w:t>
      </w:r>
      <w:r>
        <w:rPr>
          <w:rFonts w:hint="eastAsia"/>
        </w:rPr>
        <w:t>的语法如下</w:t>
      </w:r>
      <w:r>
        <w:t>：</w:t>
      </w:r>
    </w:p>
    <w:p w14:paraId="103B21EE">
      <w:pPr>
        <w:pStyle w:val="11"/>
      </w:pPr>
      <w:r>
        <w:t xml:space="preserve">CREATE PROCEDURE 存储过程名(参数列表)  </w:t>
      </w:r>
    </w:p>
    <w:p w14:paraId="479162BB">
      <w:pPr>
        <w:pStyle w:val="11"/>
      </w:pPr>
      <w:r>
        <w:t xml:space="preserve">BEGIN  </w:t>
      </w:r>
    </w:p>
    <w:p w14:paraId="2F856D69">
      <w:pPr>
        <w:pStyle w:val="11"/>
      </w:pPr>
      <w:r>
        <w:t xml:space="preserve">    -- SQL语句集  </w:t>
      </w:r>
    </w:p>
    <w:p w14:paraId="2CC327F1">
      <w:pPr>
        <w:pStyle w:val="11"/>
      </w:pPr>
      <w:r>
        <w:t>END;</w:t>
      </w:r>
    </w:p>
    <w:p w14:paraId="39D811C9">
      <w:pPr>
        <w:rPr>
          <w:rFonts w:hint="default"/>
          <w:lang w:val="en-US" w:eastAsia="zh-CN"/>
        </w:rPr>
      </w:pPr>
    </w:p>
    <w:p w14:paraId="568612FB">
      <w:pPr>
        <w:rPr>
          <w:rFonts w:hint="default"/>
          <w:lang w:val="en-US" w:eastAsia="zh-CN"/>
        </w:rPr>
      </w:pPr>
    </w:p>
    <w:p w14:paraId="1A03AED3">
      <w:pPr>
        <w:pStyle w:val="11"/>
      </w:pPr>
      <w:bookmarkStart w:id="0" w:name="_Hlk169354143"/>
      <w:r>
        <w:t>-- 创建一个存储过程，名为GetStudentNameByID，</w:t>
      </w:r>
      <w:r>
        <w:rPr>
          <w:rFonts w:hint="eastAsia"/>
        </w:rPr>
        <w:t>接收</w:t>
      </w:r>
      <w:r>
        <w:t xml:space="preserve">一个IN类型的参数student_id  </w:t>
      </w:r>
    </w:p>
    <w:p w14:paraId="1A568DD3">
      <w:pPr>
        <w:pStyle w:val="11"/>
      </w:pPr>
      <w:r>
        <w:t xml:space="preserve">DELIMITER //  </w:t>
      </w:r>
    </w:p>
    <w:p w14:paraId="058BA1D6">
      <w:pPr>
        <w:pStyle w:val="11"/>
      </w:pPr>
      <w:r>
        <w:t xml:space="preserve">CREATE PROCEDURE </w:t>
      </w:r>
      <w:bookmarkStart w:id="1" w:name="_Hlk169358202"/>
      <w:r>
        <w:t>GetStudentNameByID</w:t>
      </w:r>
      <w:bookmarkEnd w:id="1"/>
      <w:r>
        <w:t xml:space="preserve">(IN student_id INT)  </w:t>
      </w:r>
    </w:p>
    <w:p w14:paraId="58CC3B79">
      <w:pPr>
        <w:pStyle w:val="11"/>
      </w:pPr>
      <w:r>
        <w:t xml:space="preserve">BEGIN  </w:t>
      </w:r>
    </w:p>
    <w:p w14:paraId="2E127BA8">
      <w:pPr>
        <w:pStyle w:val="11"/>
      </w:pPr>
      <w:r>
        <w:t xml:space="preserve">    -- 使用SELECT语句查询学生姓名，并将结果存储在变量中（虽然这里直接输出，但为了说明可以这么做）  </w:t>
      </w:r>
    </w:p>
    <w:p w14:paraId="161EA8B0">
      <w:pPr>
        <w:pStyle w:val="11"/>
      </w:pPr>
      <w:r>
        <w:t xml:space="preserve">    SELECT name FROM students WHERE id = student_id;  </w:t>
      </w:r>
    </w:p>
    <w:p w14:paraId="313A1472">
      <w:pPr>
        <w:pStyle w:val="11"/>
      </w:pPr>
      <w:r>
        <w:t xml:space="preserve">END </w:t>
      </w:r>
      <w:bookmarkStart w:id="2" w:name="_Hlk169356069"/>
      <w:r>
        <w:t xml:space="preserve">//  </w:t>
      </w:r>
    </w:p>
    <w:p w14:paraId="1C2F2F36">
      <w:pPr>
        <w:pStyle w:val="11"/>
        <w:rPr>
          <w:shd w:val="pct15" w:color="auto" w:fill="FFFFFF"/>
        </w:rPr>
      </w:pPr>
      <w:r>
        <w:t xml:space="preserve">DELIMITER ; </w:t>
      </w:r>
      <w:bookmarkEnd w:id="0"/>
      <w:bookmarkEnd w:id="2"/>
    </w:p>
    <w:p w14:paraId="7A68E9DD">
      <w:pPr>
        <w:ind w:left="0" w:leftChars="0" w:firstLine="0" w:firstLineChars="0"/>
        <w:rPr>
          <w:rFonts w:hint="default"/>
          <w:lang w:val="en-US" w:eastAsia="zh-CN"/>
        </w:rPr>
      </w:pPr>
    </w:p>
    <w:p w14:paraId="2F538457">
      <w:pPr>
        <w:pStyle w:val="11"/>
      </w:pPr>
      <w:r>
        <w:t>-- 创建一个自定义函数，名为CalculateAge，返回当前年龄</w:t>
      </w:r>
    </w:p>
    <w:p w14:paraId="3208C576">
      <w:pPr>
        <w:pStyle w:val="11"/>
      </w:pPr>
      <w:r>
        <w:t xml:space="preserve">DELIMITER //  </w:t>
      </w:r>
    </w:p>
    <w:p w14:paraId="158C2121">
      <w:pPr>
        <w:pStyle w:val="11"/>
      </w:pPr>
      <w:r>
        <w:t xml:space="preserve">CREATE FUNCTION CalculateAge(birthdate DATE) RETURNS INT  </w:t>
      </w:r>
    </w:p>
    <w:p w14:paraId="3BDF99A0">
      <w:pPr>
        <w:pStyle w:val="11"/>
      </w:pPr>
      <w:r>
        <w:t xml:space="preserve">BEGIN  </w:t>
      </w:r>
    </w:p>
    <w:p w14:paraId="0C15502B">
      <w:pPr>
        <w:pStyle w:val="11"/>
      </w:pPr>
      <w:r>
        <w:t xml:space="preserve">    RETURN YEAR(CURDATE()) - YEAR(birthdate);  </w:t>
      </w:r>
    </w:p>
    <w:p w14:paraId="28B12836">
      <w:pPr>
        <w:pStyle w:val="11"/>
      </w:pPr>
      <w:r>
        <w:t xml:space="preserve">END //  </w:t>
      </w:r>
    </w:p>
    <w:p w14:paraId="2F606800">
      <w:pPr>
        <w:pStyle w:val="11"/>
      </w:pPr>
      <w:r>
        <w:t xml:space="preserve">DELIMITER ;   </w:t>
      </w:r>
    </w:p>
    <w:p w14:paraId="45936934">
      <w:pPr>
        <w:ind w:left="0" w:leftChars="0" w:firstLine="0" w:firstLineChars="0"/>
        <w:rPr>
          <w:rFonts w:hint="default"/>
          <w:lang w:val="en-US" w:eastAsia="zh-CN"/>
        </w:rPr>
      </w:pPr>
    </w:p>
    <w:p w14:paraId="70516D1E">
      <w:pPr>
        <w:ind w:right="210"/>
      </w:pPr>
      <w:r>
        <w:t>调用存储过程的语法</w:t>
      </w:r>
      <w:r>
        <w:rPr>
          <w:rFonts w:hint="eastAsia"/>
        </w:rPr>
        <w:t>如下：</w:t>
      </w:r>
    </w:p>
    <w:p w14:paraId="7ED410C1">
      <w:pPr>
        <w:pStyle w:val="11"/>
      </w:pPr>
      <w:r>
        <w:t>CALL 存储过程名(参数列表);</w:t>
      </w:r>
    </w:p>
    <w:p w14:paraId="049CEE3A">
      <w:pPr>
        <w:ind w:left="0" w:leftChars="0" w:firstLine="0" w:firstLineChars="0"/>
        <w:rPr>
          <w:rFonts w:hint="default"/>
          <w:lang w:val="en-US" w:eastAsia="zh-CN"/>
        </w:rPr>
      </w:pPr>
    </w:p>
    <w:p w14:paraId="57DCE7D0">
      <w:pPr>
        <w:pStyle w:val="11"/>
      </w:pPr>
      <w:r>
        <w:t>-- 调用存储过程，传入学号1</w:t>
      </w:r>
      <w:bookmarkStart w:id="3" w:name="_Hlk169387065"/>
      <w:r>
        <w:t xml:space="preserve">作为参数  </w:t>
      </w:r>
      <w:bookmarkEnd w:id="3"/>
    </w:p>
    <w:p w14:paraId="50B60DEC">
      <w:pPr>
        <w:pStyle w:val="11"/>
      </w:pPr>
      <w:r>
        <w:t>CALL GetStudentNameByID(1);</w:t>
      </w:r>
    </w:p>
    <w:p w14:paraId="26D5D5CE">
      <w:pPr>
        <w:ind w:left="0" w:leftChars="0" w:firstLine="0" w:firstLineChars="0"/>
        <w:rPr>
          <w:rFonts w:hint="default"/>
          <w:lang w:val="en-US" w:eastAsia="zh-CN"/>
        </w:rPr>
      </w:pPr>
    </w:p>
    <w:p w14:paraId="4BAA3F5D">
      <w:r>
        <w:t>调用自定义函数的语法</w:t>
      </w:r>
      <w:r>
        <w:rPr>
          <w:rFonts w:hint="eastAsia"/>
        </w:rPr>
        <w:t>如下：</w:t>
      </w:r>
    </w:p>
    <w:p w14:paraId="5D4DA9ED">
      <w:pPr>
        <w:pStyle w:val="11"/>
      </w:pPr>
      <w:r>
        <w:t>SELECT 自定义函数名(参数) FROM 表名 WHERE 条件;</w:t>
      </w:r>
    </w:p>
    <w:p w14:paraId="0C5360C9">
      <w:pPr>
        <w:ind w:left="0" w:leftChars="0" w:firstLine="0" w:firstLineChars="0"/>
        <w:rPr>
          <w:rFonts w:hint="default"/>
          <w:lang w:val="en-US" w:eastAsia="zh-CN"/>
        </w:rPr>
      </w:pPr>
    </w:p>
    <w:p w14:paraId="44DFDE50">
      <w:pPr>
        <w:pStyle w:val="11"/>
      </w:pPr>
      <w:bookmarkStart w:id="4" w:name="_Hlk169357773"/>
      <w:r>
        <w:t xml:space="preserve">-- 使用自定义函数计算学号为1的学生的年龄  </w:t>
      </w:r>
    </w:p>
    <w:p w14:paraId="5B607C4D">
      <w:pPr>
        <w:pStyle w:val="11"/>
      </w:pPr>
      <w:bookmarkStart w:id="5" w:name="_Hlk169357771"/>
      <w:r>
        <w:t xml:space="preserve">SELECT name, </w:t>
      </w:r>
      <w:bookmarkStart w:id="6" w:name="_Hlk169387814"/>
      <w:r>
        <w:t>CalculateAge</w:t>
      </w:r>
      <w:bookmarkEnd w:id="6"/>
      <w:r>
        <w:t xml:space="preserve">(birthdate) AS age   </w:t>
      </w:r>
    </w:p>
    <w:p w14:paraId="1F8D7CA0">
      <w:pPr>
        <w:pStyle w:val="11"/>
      </w:pPr>
      <w:r>
        <w:t xml:space="preserve">FROM students   </w:t>
      </w:r>
    </w:p>
    <w:p w14:paraId="11F2DA1F">
      <w:pPr>
        <w:pStyle w:val="11"/>
      </w:pPr>
      <w:r>
        <w:t>WHERE id = 1;</w:t>
      </w:r>
    </w:p>
    <w:bookmarkEnd w:id="4"/>
    <w:bookmarkEnd w:id="5"/>
    <w:p w14:paraId="66FBFF85">
      <w:pPr>
        <w:pStyle w:val="10"/>
        <w:numPr>
          <w:numId w:val="0"/>
        </w:numPr>
        <w:ind w:leftChars="0"/>
      </w:pPr>
    </w:p>
    <w:p w14:paraId="71840B51">
      <w:pPr>
        <w:pStyle w:val="10"/>
        <w:numPr>
          <w:numId w:val="0"/>
        </w:numPr>
        <w:ind w:leftChars="0"/>
      </w:pPr>
      <w:r>
        <w:t>查看存储过程的定义，可以使用SHOW CREATE PROCEDURE语句</w:t>
      </w:r>
      <w:r>
        <w:rPr>
          <w:rFonts w:hint="eastAsia"/>
        </w:rPr>
        <w:t>，语法如下：</w:t>
      </w:r>
    </w:p>
    <w:p w14:paraId="71B315AA">
      <w:pPr>
        <w:pStyle w:val="11"/>
      </w:pPr>
      <w:r>
        <w:t>SHOW CREATE PROCEDURE 存储过程名;</w:t>
      </w:r>
    </w:p>
    <w:p w14:paraId="1A842D60">
      <w:pPr>
        <w:ind w:left="0" w:leftChars="0" w:firstLine="0" w:firstLineChars="0"/>
        <w:rPr>
          <w:rFonts w:hint="default"/>
          <w:lang w:val="en-US" w:eastAsia="zh-CN"/>
        </w:rPr>
      </w:pPr>
    </w:p>
    <w:p w14:paraId="1C86C356">
      <w:pPr>
        <w:pStyle w:val="11"/>
      </w:pPr>
      <w:r>
        <w:t xml:space="preserve">-- 查看存储过程定义  </w:t>
      </w:r>
    </w:p>
    <w:p w14:paraId="790086D1">
      <w:pPr>
        <w:pStyle w:val="11"/>
      </w:pPr>
      <w:r>
        <w:t>SHOW CREATE PROCEDURE GetStudentNameByID;</w:t>
      </w:r>
    </w:p>
    <w:p w14:paraId="2440F232">
      <w:pPr>
        <w:pStyle w:val="10"/>
      </w:pPr>
      <w:r>
        <w:t>查看自定义函数的定义，可以使用SHOW CREATE FUNCTION语句。</w:t>
      </w:r>
      <w:r>
        <w:rPr>
          <w:rFonts w:hint="eastAsia"/>
        </w:rPr>
        <w:t>语法如下：</w:t>
      </w:r>
    </w:p>
    <w:p w14:paraId="6A981BCA">
      <w:pPr>
        <w:pStyle w:val="11"/>
      </w:pPr>
      <w:r>
        <w:t>SHOW CREATE FUNCTION 函数名;</w:t>
      </w:r>
    </w:p>
    <w:p w14:paraId="3DCB84E3">
      <w:pPr>
        <w:ind w:left="0" w:leftChars="0" w:firstLine="0" w:firstLineChars="0"/>
        <w:rPr>
          <w:rFonts w:hint="default"/>
          <w:lang w:val="en-US" w:eastAsia="zh-CN"/>
        </w:rPr>
      </w:pPr>
    </w:p>
    <w:p w14:paraId="3EBE81A5">
      <w:pPr>
        <w:pStyle w:val="11"/>
      </w:pPr>
      <w:r>
        <w:t xml:space="preserve">-- 查看存储过程定义  </w:t>
      </w:r>
    </w:p>
    <w:p w14:paraId="2D807B92">
      <w:pPr>
        <w:pStyle w:val="11"/>
      </w:pPr>
      <w:r>
        <w:t>SHOW CREATE PROCEDURE CalculateAge;</w:t>
      </w:r>
    </w:p>
    <w:p w14:paraId="46066FCB">
      <w:pPr>
        <w:ind w:left="0" w:leftChars="0" w:firstLine="0" w:firstLineChars="0"/>
        <w:rPr>
          <w:rFonts w:hint="default"/>
          <w:lang w:val="en-US" w:eastAsia="zh-CN"/>
        </w:rPr>
      </w:pPr>
    </w:p>
    <w:p w14:paraId="3EDDD024">
      <w:pPr>
        <w:ind w:right="210"/>
      </w:pPr>
      <w:r>
        <w:rPr>
          <w:rFonts w:hint="eastAsia"/>
        </w:rPr>
        <w:t>修改存储过程属性的语法如下：</w:t>
      </w:r>
    </w:p>
    <w:p w14:paraId="4153832D">
      <w:pPr>
        <w:pStyle w:val="11"/>
      </w:pPr>
      <w:r>
        <w:t>ALTER {PROCEDURE | FUNCTION} sp_name [characteristic ...]</w:t>
      </w:r>
    </w:p>
    <w:p w14:paraId="3BDC22AD">
      <w:pPr>
        <w:pStyle w:val="11"/>
      </w:pPr>
      <w:r>
        <w:t>characteristic:</w:t>
      </w:r>
    </w:p>
    <w:p w14:paraId="072B0BB6">
      <w:pPr>
        <w:pStyle w:val="11"/>
      </w:pPr>
      <w:r>
        <w:t>{ CONTAINS SQL | NO SQL | READS SQL DATA | MODIFIES SQL DATA }</w:t>
      </w:r>
    </w:p>
    <w:p w14:paraId="196CF5D3">
      <w:pPr>
        <w:pStyle w:val="11"/>
      </w:pPr>
      <w:r>
        <w:t>| SQL SECURITY { DEFINER | INVOKER }</w:t>
      </w:r>
    </w:p>
    <w:p w14:paraId="68CA87DD">
      <w:pPr>
        <w:pStyle w:val="11"/>
      </w:pPr>
      <w:r>
        <w:t>| COMMENT 'string'</w:t>
      </w:r>
    </w:p>
    <w:p w14:paraId="51AE576A">
      <w:pPr>
        <w:ind w:left="0" w:leftChars="0" w:firstLine="0" w:firstLineChars="0"/>
        <w:rPr>
          <w:rFonts w:hint="default"/>
          <w:lang w:val="en-US" w:eastAsia="zh-CN"/>
        </w:rPr>
      </w:pPr>
    </w:p>
    <w:p w14:paraId="2C94A205">
      <w:pPr>
        <w:pStyle w:val="10"/>
        <w:numPr>
          <w:numId w:val="0"/>
        </w:numPr>
        <w:ind w:leftChars="0"/>
      </w:pPr>
      <w:r>
        <w:t>删除存储过程的语法</w:t>
      </w:r>
      <w:r>
        <w:rPr>
          <w:rFonts w:hint="eastAsia"/>
        </w:rPr>
        <w:t>如下：</w:t>
      </w:r>
    </w:p>
    <w:p w14:paraId="5D186AD0">
      <w:pPr>
        <w:pStyle w:val="11"/>
      </w:pPr>
      <w:r>
        <w:t>DROP PROCEDURE IF EXISTS 存储过程名;</w:t>
      </w:r>
    </w:p>
    <w:p w14:paraId="68773B3F">
      <w:pPr>
        <w:ind w:left="0" w:leftChars="0" w:firstLine="0" w:firstLineChars="0"/>
        <w:rPr>
          <w:rFonts w:hint="default"/>
          <w:lang w:val="en-US" w:eastAsia="zh-CN"/>
        </w:rPr>
      </w:pPr>
    </w:p>
    <w:p w14:paraId="5BE9215F">
      <w:pPr>
        <w:pStyle w:val="11"/>
      </w:pPr>
      <w:r>
        <w:t>-- 删除存储过程 GetStudentNameByID</w:t>
      </w:r>
    </w:p>
    <w:p w14:paraId="19B21706">
      <w:pPr>
        <w:pStyle w:val="11"/>
      </w:pPr>
      <w:r>
        <w:t>DROP PROCEDURE IF EXISTS GetStudentNameByID;</w:t>
      </w:r>
    </w:p>
    <w:p w14:paraId="052E4774">
      <w:pPr>
        <w:ind w:left="0" w:leftChars="0" w:firstLine="0" w:firstLineChars="0"/>
        <w:rPr>
          <w:rFonts w:hint="default"/>
          <w:lang w:val="en-US" w:eastAsia="zh-CN"/>
        </w:rPr>
      </w:pPr>
    </w:p>
    <w:p w14:paraId="602A0F07">
      <w:pPr>
        <w:pStyle w:val="10"/>
      </w:pPr>
      <w:r>
        <w:t>删除自定义函数的语法</w:t>
      </w:r>
      <w:r>
        <w:rPr>
          <w:rFonts w:hint="eastAsia"/>
        </w:rPr>
        <w:t>：</w:t>
      </w:r>
    </w:p>
    <w:p w14:paraId="488F752E">
      <w:pPr>
        <w:pStyle w:val="11"/>
      </w:pPr>
      <w:r>
        <w:t>DROP FUNCTION IF EXISTS 函数名;</w:t>
      </w:r>
    </w:p>
    <w:p w14:paraId="582E26CF">
      <w:pPr>
        <w:ind w:left="0" w:leftChars="0" w:firstLine="0" w:firstLineChars="0"/>
        <w:rPr>
          <w:rFonts w:hint="default"/>
          <w:lang w:val="en-US" w:eastAsia="zh-CN"/>
        </w:rPr>
      </w:pPr>
    </w:p>
    <w:p w14:paraId="5E84A305">
      <w:pPr>
        <w:pStyle w:val="11"/>
      </w:pPr>
      <w:r>
        <w:t xml:space="preserve">-- 删除函数 CalculateAge  </w:t>
      </w:r>
    </w:p>
    <w:p w14:paraId="216EDC1F">
      <w:pPr>
        <w:pStyle w:val="11"/>
      </w:pPr>
      <w:r>
        <w:t>DROP FUNCTION IF EXISTS CalculateAge;</w:t>
      </w:r>
    </w:p>
    <w:p w14:paraId="642302A8">
      <w:pPr>
        <w:ind w:left="0" w:leftChars="0" w:firstLine="0" w:firstLineChars="0"/>
        <w:rPr>
          <w:rFonts w:hint="default"/>
          <w:lang w:val="en-US" w:eastAsia="zh-CN"/>
        </w:rPr>
      </w:pPr>
    </w:p>
    <w:p w14:paraId="66B71525">
      <w:pPr>
        <w:ind w:right="210"/>
      </w:pPr>
      <w:r>
        <w:t>创建触发器</w:t>
      </w:r>
      <w:r>
        <w:rPr>
          <w:rFonts w:hint="eastAsia"/>
        </w:rPr>
        <w:t>语法如下：</w:t>
      </w:r>
    </w:p>
    <w:p w14:paraId="18B32B73">
      <w:pPr>
        <w:pStyle w:val="11"/>
      </w:pPr>
      <w:r>
        <w:t xml:space="preserve">CREATE TRIGGER trigger_name  </w:t>
      </w:r>
    </w:p>
    <w:p w14:paraId="2C9689AF">
      <w:pPr>
        <w:pStyle w:val="11"/>
      </w:pPr>
      <w:r>
        <w:t xml:space="preserve">trigger_time trigger_event  </w:t>
      </w:r>
    </w:p>
    <w:p w14:paraId="262CCD2D">
      <w:pPr>
        <w:pStyle w:val="11"/>
      </w:pPr>
      <w:r>
        <w:t xml:space="preserve">ON table_name FOR EACH ROW  </w:t>
      </w:r>
    </w:p>
    <w:p w14:paraId="1FC7FF95">
      <w:pPr>
        <w:pStyle w:val="11"/>
      </w:pPr>
      <w:r>
        <w:t xml:space="preserve">BEGIN  </w:t>
      </w:r>
    </w:p>
    <w:p w14:paraId="56A4AE80">
      <w:pPr>
        <w:pStyle w:val="11"/>
      </w:pPr>
      <w:r>
        <w:t xml:space="preserve">    -- 触发器执行的SQL语句  </w:t>
      </w:r>
    </w:p>
    <w:p w14:paraId="06C74742">
      <w:pPr>
        <w:pStyle w:val="11"/>
      </w:pPr>
      <w:r>
        <w:t>END;</w:t>
      </w:r>
    </w:p>
    <w:p w14:paraId="36A8B448">
      <w:pPr>
        <w:ind w:left="0" w:leftChars="0" w:firstLine="0" w:firstLineChars="0"/>
        <w:rPr>
          <w:rFonts w:hint="default"/>
          <w:lang w:val="en-US" w:eastAsia="zh-CN"/>
        </w:rPr>
      </w:pPr>
    </w:p>
    <w:p w14:paraId="320ED141">
      <w:pPr>
        <w:pStyle w:val="10"/>
        <w:numPr>
          <w:numId w:val="0"/>
        </w:numPr>
        <w:ind w:leftChars="0"/>
      </w:pPr>
      <w:r>
        <w:t>创建failed_grades表</w:t>
      </w:r>
    </w:p>
    <w:p w14:paraId="7D7E67AD">
      <w:r>
        <w:rPr>
          <w:rFonts w:hint="eastAsia"/>
        </w:rPr>
        <w:t>创建表的SQL代码如下：</w:t>
      </w:r>
    </w:p>
    <w:p w14:paraId="755C5978">
      <w:pPr>
        <w:pStyle w:val="11"/>
      </w:pPr>
      <w:r>
        <w:t xml:space="preserve">CREATE TABLE failed_grades (  </w:t>
      </w:r>
    </w:p>
    <w:p w14:paraId="72E159EF">
      <w:pPr>
        <w:pStyle w:val="11"/>
      </w:pPr>
      <w:r>
        <w:t xml:space="preserve">    id INT AUTO_INCREMENT PRIMARY KEY,  </w:t>
      </w:r>
    </w:p>
    <w:p w14:paraId="4A442414">
      <w:pPr>
        <w:pStyle w:val="11"/>
      </w:pPr>
      <w:r>
        <w:t xml:space="preserve">    student_id INT,  </w:t>
      </w:r>
    </w:p>
    <w:p w14:paraId="3328EFA7">
      <w:pPr>
        <w:pStyle w:val="11"/>
      </w:pPr>
      <w:r>
        <w:t xml:space="preserve">    course_id INT,  </w:t>
      </w:r>
    </w:p>
    <w:p w14:paraId="447EB215">
      <w:pPr>
        <w:pStyle w:val="11"/>
      </w:pPr>
      <w:r>
        <w:t xml:space="preserve">    grade FLOAT,  </w:t>
      </w:r>
    </w:p>
    <w:p w14:paraId="4B82B65B">
      <w:pPr>
        <w:pStyle w:val="11"/>
      </w:pPr>
      <w:r>
        <w:t xml:space="preserve">    failed_date TIMESTAMP DEFAULT CURRENT_TIMESTAMP  </w:t>
      </w:r>
    </w:p>
    <w:p w14:paraId="709A9C05">
      <w:pPr>
        <w:pStyle w:val="11"/>
      </w:pPr>
      <w:r>
        <w:t>);</w:t>
      </w:r>
    </w:p>
    <w:p w14:paraId="48C24CC3">
      <w:pPr>
        <w:ind w:left="0" w:leftChars="0" w:firstLine="0" w:firstLineChars="0"/>
        <w:rPr>
          <w:rFonts w:hint="default"/>
          <w:lang w:val="en-US" w:eastAsia="zh-CN"/>
        </w:rPr>
      </w:pPr>
    </w:p>
    <w:p w14:paraId="694E2DE4">
      <w:pPr>
        <w:pStyle w:val="10"/>
        <w:numPr>
          <w:ilvl w:val="0"/>
          <w:numId w:val="0"/>
        </w:numPr>
      </w:pPr>
      <w:r>
        <w:rPr>
          <w:rFonts w:hint="eastAsia"/>
        </w:rPr>
        <w:t>创建触发器的代码如下：</w:t>
      </w:r>
    </w:p>
    <w:p w14:paraId="77438514">
      <w:pPr>
        <w:pStyle w:val="11"/>
      </w:pPr>
      <w:r>
        <w:t xml:space="preserve">DELIMITER // </w:t>
      </w:r>
    </w:p>
    <w:p w14:paraId="745536C4">
      <w:pPr>
        <w:pStyle w:val="11"/>
      </w:pPr>
      <w:r>
        <w:t xml:space="preserve">CREATE TRIGGER </w:t>
      </w:r>
      <w:bookmarkStart w:id="7" w:name="_Hlk169390393"/>
      <w:r>
        <w:t>trg_check_failed_grades</w:t>
      </w:r>
      <w:bookmarkEnd w:id="7"/>
      <w:r>
        <w:t xml:space="preserve">  </w:t>
      </w:r>
    </w:p>
    <w:p w14:paraId="0422E9A1">
      <w:pPr>
        <w:pStyle w:val="11"/>
      </w:pPr>
      <w:r>
        <w:t xml:space="preserve">AFTER INSERT ON grades  </w:t>
      </w:r>
    </w:p>
    <w:p w14:paraId="4A6972AB">
      <w:pPr>
        <w:pStyle w:val="11"/>
      </w:pPr>
      <w:r>
        <w:t xml:space="preserve">FOR EACH ROW  </w:t>
      </w:r>
    </w:p>
    <w:p w14:paraId="4A60F844">
      <w:pPr>
        <w:pStyle w:val="11"/>
      </w:pPr>
      <w:r>
        <w:t xml:space="preserve">BEGIN  </w:t>
      </w:r>
    </w:p>
    <w:p w14:paraId="052122FF">
      <w:pPr>
        <w:pStyle w:val="11"/>
      </w:pPr>
      <w:r>
        <w:t xml:space="preserve">    -- 检查新插入的成绩是否不及格（小于60分）  </w:t>
      </w:r>
    </w:p>
    <w:p w14:paraId="63483F64">
      <w:pPr>
        <w:pStyle w:val="11"/>
      </w:pPr>
      <w:r>
        <w:t xml:space="preserve">    IF NEW.grade &lt; 60 THEN  </w:t>
      </w:r>
    </w:p>
    <w:p w14:paraId="65B4C65A">
      <w:pPr>
        <w:pStyle w:val="11"/>
      </w:pPr>
      <w:r>
        <w:t xml:space="preserve">        -- 如果不及格，则向failed_grades表中插入记录  </w:t>
      </w:r>
    </w:p>
    <w:p w14:paraId="632A6188">
      <w:pPr>
        <w:pStyle w:val="11"/>
      </w:pPr>
      <w:r>
        <w:t xml:space="preserve">        INSERT INTO failed_grades (student_id, course_id, grade)  </w:t>
      </w:r>
    </w:p>
    <w:p w14:paraId="6BEC7B64">
      <w:pPr>
        <w:pStyle w:val="11"/>
      </w:pPr>
      <w:r>
        <w:t xml:space="preserve">        VALUES (NEW.student_id, NEW.course_id, NEW.grade);  </w:t>
      </w:r>
    </w:p>
    <w:p w14:paraId="6A469520">
      <w:pPr>
        <w:pStyle w:val="11"/>
      </w:pPr>
      <w:r>
        <w:t xml:space="preserve">    END IF;  </w:t>
      </w:r>
    </w:p>
    <w:p w14:paraId="30D3D8BF">
      <w:pPr>
        <w:pStyle w:val="11"/>
      </w:pPr>
      <w:r>
        <w:t>END;</w:t>
      </w:r>
    </w:p>
    <w:p w14:paraId="4A2EF559">
      <w:pPr>
        <w:pStyle w:val="11"/>
      </w:pPr>
      <w:r>
        <w:t xml:space="preserve">//  </w:t>
      </w:r>
    </w:p>
    <w:p w14:paraId="068728A2">
      <w:pPr>
        <w:pStyle w:val="11"/>
      </w:pPr>
      <w:r>
        <w:t>DELIMITER ;</w:t>
      </w:r>
    </w:p>
    <w:p w14:paraId="3B42AA47">
      <w:pPr>
        <w:ind w:left="0" w:leftChars="0" w:firstLine="0" w:firstLineChars="0"/>
        <w:rPr>
          <w:rFonts w:hint="default"/>
          <w:lang w:val="en-US" w:eastAsia="zh-CN"/>
        </w:rPr>
      </w:pPr>
    </w:p>
    <w:p w14:paraId="3483DA58">
      <w:pPr>
        <w:ind w:right="210"/>
      </w:pPr>
      <w:r>
        <w:t>可以使用SHOW TRIGGERS语句来查看数据库中的所有触发器。</w:t>
      </w:r>
      <w:r>
        <w:rPr>
          <w:rFonts w:hint="eastAsia"/>
        </w:rPr>
        <w:t>语法如下：</w:t>
      </w:r>
    </w:p>
    <w:p w14:paraId="415C3F8E">
      <w:pPr>
        <w:pStyle w:val="11"/>
      </w:pPr>
      <w:r>
        <w:t>SHOW TRIGGERS [FROM schema_name] [LIKE 'pattern'];</w:t>
      </w:r>
    </w:p>
    <w:p w14:paraId="2EB68233">
      <w:pPr>
        <w:ind w:left="0" w:leftChars="0" w:firstLine="0" w:firstLineChars="0"/>
        <w:rPr>
          <w:rFonts w:hint="default"/>
          <w:lang w:val="en-US" w:eastAsia="zh-CN"/>
        </w:rPr>
      </w:pPr>
    </w:p>
    <w:p w14:paraId="0F059730">
      <w:pPr>
        <w:pStyle w:val="11"/>
      </w:pPr>
      <w:r>
        <w:t xml:space="preserve">-- 查看mydb数据库中的所有触发器  </w:t>
      </w:r>
    </w:p>
    <w:p w14:paraId="6485BC9D">
      <w:pPr>
        <w:pStyle w:val="11"/>
      </w:pPr>
      <w:r>
        <w:t xml:space="preserve">SHOW TRIGGERS FROM education_management_system;  </w:t>
      </w:r>
    </w:p>
    <w:p w14:paraId="79A1CB5E">
      <w:pPr>
        <w:pStyle w:val="11"/>
      </w:pPr>
      <w:r>
        <w:t xml:space="preserve">  </w:t>
      </w:r>
    </w:p>
    <w:p w14:paraId="4F03CA69">
      <w:pPr>
        <w:pStyle w:val="11"/>
      </w:pPr>
      <w:r>
        <w:t xml:space="preserve">-- 如果知道触发器的名称模式，可以使用LIKE来过滤结果  </w:t>
      </w:r>
    </w:p>
    <w:p w14:paraId="5F790252">
      <w:pPr>
        <w:pStyle w:val="11"/>
      </w:pPr>
      <w:bookmarkStart w:id="8" w:name="_Hlk169390793"/>
      <w:r>
        <w:t>SHOW TRIGGERS FROM education_management_system LIKE 'grades';</w:t>
      </w:r>
    </w:p>
    <w:bookmarkEnd w:id="8"/>
    <w:p w14:paraId="541A5331">
      <w:pPr>
        <w:ind w:left="0" w:leftChars="0" w:firstLine="0" w:firstLineChars="0"/>
        <w:rPr>
          <w:rFonts w:hint="default"/>
          <w:lang w:val="en-US" w:eastAsia="zh-CN"/>
        </w:rPr>
      </w:pPr>
    </w:p>
    <w:p w14:paraId="473B952B">
      <w:pPr>
        <w:ind w:right="210"/>
      </w:pPr>
      <w:r>
        <w:t>触发器会在插入新记录时自动工作。例如使用以下SQL语句插入一条新纪录</w:t>
      </w:r>
      <w:r>
        <w:rPr>
          <w:rFonts w:hint="eastAsia"/>
        </w:rPr>
        <w:t>：</w:t>
      </w:r>
    </w:p>
    <w:p w14:paraId="53D68077">
      <w:pPr>
        <w:pStyle w:val="11"/>
      </w:pPr>
      <w:r>
        <w:t xml:space="preserve">-- 插入一条新的成绩记录  </w:t>
      </w:r>
    </w:p>
    <w:p w14:paraId="670B3A02">
      <w:pPr>
        <w:pStyle w:val="11"/>
      </w:pPr>
      <w:r>
        <w:t xml:space="preserve">INSERT INTO grades (id, student_id, course_id, grade)  </w:t>
      </w:r>
    </w:p>
    <w:p w14:paraId="34BD4455">
      <w:pPr>
        <w:pStyle w:val="11"/>
      </w:pPr>
      <w:r>
        <w:t xml:space="preserve">VALUES (6, 1, 101, 55);  </w:t>
      </w:r>
    </w:p>
    <w:p w14:paraId="5BF3300B">
      <w:pPr>
        <w:pStyle w:val="11"/>
      </w:pPr>
      <w:r>
        <w:t>-- 无需执行任何关于触发器的特殊命令，因为触发器是自动的</w:t>
      </w:r>
    </w:p>
    <w:p w14:paraId="234AD3AB">
      <w:pPr>
        <w:ind w:left="0" w:leftChars="0" w:firstLine="0" w:firstLineChars="0"/>
        <w:rPr>
          <w:rFonts w:hint="default"/>
          <w:lang w:val="en-US" w:eastAsia="zh-CN"/>
        </w:rPr>
      </w:pPr>
    </w:p>
    <w:p w14:paraId="53D5E902">
      <w:pPr>
        <w:ind w:right="210"/>
      </w:pPr>
      <w:r>
        <w:t>在MySQL中，删除触发器的语法如下：</w:t>
      </w:r>
    </w:p>
    <w:p w14:paraId="5058D78E">
      <w:pPr>
        <w:pStyle w:val="11"/>
      </w:pPr>
      <w:r>
        <w:t>DROP TRIGGER [IF EXISTS] [schema_name.]trigger_name;</w:t>
      </w:r>
    </w:p>
    <w:p w14:paraId="1ABA516F">
      <w:pPr>
        <w:ind w:left="0" w:leftChars="0" w:firstLine="0" w:firstLineChars="0"/>
        <w:rPr>
          <w:rFonts w:hint="default"/>
          <w:lang w:val="en-US" w:eastAsia="zh-CN"/>
        </w:rPr>
      </w:pPr>
    </w:p>
    <w:p w14:paraId="50CD212A">
      <w:pPr>
        <w:ind w:right="210"/>
      </w:pPr>
      <w:r>
        <w:t>假设有一个名为trg_check_failed_grades的触发器，它在grades表上每插入一条</w:t>
      </w:r>
      <w:r>
        <w:rPr>
          <w:rFonts w:hint="eastAsia"/>
        </w:rPr>
        <w:t>成绩不及格的新记录</w:t>
      </w:r>
      <w:r>
        <w:t>后自动执行一些操作。现在，决定不再需要这个触发器，并希望删除它。</w:t>
      </w:r>
      <w:r>
        <w:rPr>
          <w:rFonts w:hint="eastAsia"/>
        </w:rPr>
        <w:t>则可以使用以下SQL语句：</w:t>
      </w:r>
    </w:p>
    <w:p w14:paraId="687E2252">
      <w:pPr>
        <w:pStyle w:val="11"/>
      </w:pPr>
      <w:r>
        <w:t xml:space="preserve">-- 删除触发器  </w:t>
      </w:r>
    </w:p>
    <w:p w14:paraId="49F78A5E">
      <w:pPr>
        <w:pStyle w:val="11"/>
      </w:pPr>
      <w:bookmarkStart w:id="9" w:name="_Hlk169391451"/>
      <w:r>
        <w:t xml:space="preserve">DROP TRIGGER IF EXISTS trg_check_failed_grades;  </w:t>
      </w:r>
      <w:bookmarkEnd w:id="9"/>
    </w:p>
    <w:p w14:paraId="495CE333">
      <w:pPr>
        <w:ind w:left="0" w:leftChars="0" w:firstLine="0" w:firstLineChars="0"/>
        <w:rPr>
          <w:rFonts w:hint="default"/>
          <w:lang w:val="en-US" w:eastAsia="zh-CN"/>
        </w:rPr>
      </w:pPr>
    </w:p>
    <w:p w14:paraId="28D6D8F1">
      <w:pPr>
        <w:ind w:left="0" w:leftChars="0" w:firstLine="0" w:firstLineChars="0"/>
        <w:rPr>
          <w:rFonts w:hint="default"/>
          <w:lang w:val="en-US" w:eastAsia="zh-CN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E50B51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A32362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3E63B45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B9613E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542ED3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7F4BC5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5D128B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02593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cs="Times New Roman" w:asciiTheme="minorEastAsia" w:hAnsiTheme="minorEastAsia" w:eastAsiaTheme="minorEastAsia"/>
      <w:kern w:val="2"/>
      <w:sz w:val="21"/>
      <w:szCs w:val="24"/>
      <w:shd w:val="clear" w:color="auto" w:fill="FDFDFE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paragraph" w:styleId="4">
    <w:name w:val="annotation text"/>
    <w:basedOn w:val="1"/>
    <w:qFormat/>
    <w:uiPriority w:val="0"/>
    <w:pPr>
      <w:widowControl/>
      <w:ind w:firstLine="0" w:firstLineChars="0"/>
    </w:pPr>
    <w:rPr>
      <w:rFonts w:ascii="宋体" w:hAnsi="宋体" w:eastAsia="宋体" w:cs="宋体"/>
      <w:kern w:val="0"/>
      <w:sz w:val="24"/>
      <w:shd w:val="clear" w:color="auto" w:fill="auto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11">
    <w:name w:val="代码2"/>
    <w:basedOn w:val="1"/>
    <w:qFormat/>
    <w:uiPriority w:val="0"/>
    <w:pPr>
      <w:shd w:val="clear" w:color="auto" w:fill="E7E6E6" w:themeFill="background2"/>
      <w:ind w:firstLine="420" w:firstLineChars="200"/>
    </w:pPr>
    <w:rPr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1279</Words>
  <Characters>3424</Characters>
  <Lines>0</Lines>
  <Paragraphs>0</Paragraphs>
  <TotalTime>0</TotalTime>
  <ScaleCrop>false</ScaleCrop>
  <LinksUpToDate>false</LinksUpToDate>
  <CharactersWithSpaces>4047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2025-05-28T18:09:53Z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