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第一章</w:t>
      </w:r>
      <w:r w:rsidRPr="00E26283">
        <w:rPr>
          <w:rFonts w:eastAsia="宋体"/>
          <w:szCs w:val="21"/>
        </w:rPr>
        <w:t xml:space="preserve"> </w:t>
      </w:r>
      <w:r w:rsidRPr="00E26283">
        <w:rPr>
          <w:rFonts w:eastAsia="宋体"/>
          <w:szCs w:val="21"/>
        </w:rPr>
        <w:t>品牌终端设计概述</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hint="eastAsia"/>
          <w:b/>
          <w:bCs/>
          <w:szCs w:val="21"/>
        </w:rPr>
        <w:t>什么是品牌终端设计</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既然聊到品牌终端设计，我们先了解一下什么是品牌终端。品牌是受众对某个特定品类主体的品质印象，而终端是这个品类主体的承载环境。狭义的终端指店面，广义的终端涉及品牌面对消费者的所有末端呈现物，如堆头、货架，甚至广告。本书所探讨的终端更多针对狭义概念上的店面。</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前些年经常有人提及“赢在终端”，打通</w:t>
      </w:r>
      <w:proofErr w:type="gramStart"/>
      <w:r w:rsidRPr="00E26283">
        <w:rPr>
          <w:rFonts w:eastAsia="宋体" w:hint="eastAsia"/>
          <w:szCs w:val="21"/>
        </w:rPr>
        <w:t>产品触达消费者</w:t>
      </w:r>
      <w:proofErr w:type="gramEnd"/>
      <w:r w:rsidRPr="00E26283">
        <w:rPr>
          <w:rFonts w:eastAsia="宋体" w:hint="eastAsia"/>
          <w:szCs w:val="21"/>
        </w:rPr>
        <w:t>的最后一环，终端设计的重要性由此可见一斑。终端店面作为连接消费者的</w:t>
      </w:r>
      <w:proofErr w:type="gramStart"/>
      <w:r w:rsidRPr="00E26283">
        <w:rPr>
          <w:rFonts w:eastAsia="宋体" w:hint="eastAsia"/>
          <w:szCs w:val="21"/>
        </w:rPr>
        <w:t>最</w:t>
      </w:r>
      <w:proofErr w:type="gramEnd"/>
      <w:r w:rsidRPr="00E26283">
        <w:rPr>
          <w:rFonts w:eastAsia="宋体" w:hint="eastAsia"/>
          <w:szCs w:val="21"/>
        </w:rPr>
        <w:t>末端，如何让它自身会说话，这就需要系统地设计。传统的终端店面设计更多地偏重于装饰设计，而往往忽视品牌性、体验性、互动性、经济性、销售性。自简米创立之初，我就意识到这个问题。</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在中国，品牌终端处在初始发展阶段，我认为这将是一个巨大的设计市场。当品牌</w:t>
      </w:r>
      <w:r w:rsidRPr="00E26283">
        <w:rPr>
          <w:rFonts w:eastAsia="宋体"/>
          <w:szCs w:val="21"/>
        </w:rPr>
        <w:t xml:space="preserve">VI </w:t>
      </w:r>
      <w:r w:rsidRPr="00E26283">
        <w:rPr>
          <w:rFonts w:eastAsia="宋体"/>
          <w:szCs w:val="21"/>
        </w:rPr>
        <w:t>设计公司遍地开花时，我们将简米的品牌核心定位为品牌终端整合设计，行业专业名词为</w:t>
      </w:r>
      <w:r w:rsidRPr="00E26283">
        <w:rPr>
          <w:rFonts w:eastAsia="宋体"/>
          <w:szCs w:val="21"/>
        </w:rPr>
        <w:t xml:space="preserve">SI </w:t>
      </w:r>
      <w:r w:rsidRPr="00E26283">
        <w:rPr>
          <w:rFonts w:eastAsia="宋体"/>
          <w:szCs w:val="21"/>
        </w:rPr>
        <w:t>设计。</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设计是一个外来词，</w:t>
      </w:r>
      <w:r w:rsidRPr="00E26283">
        <w:rPr>
          <w:rFonts w:eastAsia="宋体"/>
          <w:szCs w:val="21"/>
        </w:rPr>
        <w:t xml:space="preserve"> </w:t>
      </w:r>
      <w:r w:rsidRPr="00E26283">
        <w:rPr>
          <w:rFonts w:eastAsia="宋体"/>
          <w:szCs w:val="21"/>
        </w:rPr>
        <w:t>全称为</w:t>
      </w:r>
      <w:r w:rsidRPr="00E26283">
        <w:rPr>
          <w:rFonts w:eastAsia="宋体"/>
          <w:szCs w:val="21"/>
        </w:rPr>
        <w:t xml:space="preserve">Space Identity System </w:t>
      </w:r>
      <w:r w:rsidRPr="00E26283">
        <w:rPr>
          <w:rFonts w:eastAsia="宋体"/>
          <w:szCs w:val="21"/>
        </w:rPr>
        <w:t>或</w:t>
      </w:r>
      <w:r w:rsidRPr="00E26283">
        <w:rPr>
          <w:rFonts w:eastAsia="宋体"/>
          <w:szCs w:val="21"/>
        </w:rPr>
        <w:t>Store Identity System</w:t>
      </w:r>
      <w:r w:rsidRPr="00E26283">
        <w:rPr>
          <w:rFonts w:eastAsia="宋体"/>
          <w:szCs w:val="21"/>
        </w:rPr>
        <w:t>。在全中国还没有几家设计公司知道这个词时，简米就开始大力推广和培育市场，并不断研究，形成了标准，目前简米的很多标准和理论为同行认可并使用。</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SI </w:t>
      </w:r>
      <w:r w:rsidRPr="00E26283">
        <w:rPr>
          <w:rFonts w:eastAsia="宋体"/>
          <w:b/>
          <w:bCs/>
          <w:szCs w:val="21"/>
        </w:rPr>
        <w:t>设计：</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由品牌视觉演化出的导视、宣传、陈列、体验、储纳等单功能或多功能一体化的道具按系统标准组合成多种模块，多种模块按系统标准组合成店面，不同的店面形式范例按预设标准组成的整体系统，称为连锁终端形象识别系统，简称</w:t>
      </w:r>
      <w:r w:rsidRPr="00E26283">
        <w:rPr>
          <w:rFonts w:eastAsia="宋体"/>
          <w:szCs w:val="21"/>
        </w:rPr>
        <w:t xml:space="preserve">SI </w:t>
      </w:r>
      <w:r w:rsidRPr="00E26283">
        <w:rPr>
          <w:rFonts w:eastAsia="宋体"/>
          <w:szCs w:val="21"/>
        </w:rPr>
        <w:t>设计。</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hint="eastAsia"/>
          <w:b/>
          <w:bCs/>
          <w:szCs w:val="21"/>
        </w:rPr>
        <w:t>终端</w:t>
      </w:r>
      <w:r w:rsidRPr="00E26283">
        <w:rPr>
          <w:rFonts w:eastAsia="宋体"/>
          <w:b/>
          <w:bCs/>
          <w:szCs w:val="21"/>
        </w:rPr>
        <w:t xml:space="preserve">SI </w:t>
      </w:r>
      <w:r w:rsidRPr="00E26283">
        <w:rPr>
          <w:rFonts w:eastAsia="宋体"/>
          <w:b/>
          <w:bCs/>
          <w:szCs w:val="21"/>
        </w:rPr>
        <w:t>设计的起源</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20 </w:t>
      </w:r>
      <w:r w:rsidRPr="00E26283">
        <w:rPr>
          <w:rFonts w:eastAsia="宋体"/>
          <w:szCs w:val="21"/>
        </w:rPr>
        <w:t>世纪</w:t>
      </w:r>
      <w:r w:rsidRPr="00E26283">
        <w:rPr>
          <w:rFonts w:eastAsia="宋体"/>
          <w:szCs w:val="21"/>
        </w:rPr>
        <w:t xml:space="preserve">60 </w:t>
      </w:r>
      <w:r w:rsidRPr="00E26283">
        <w:rPr>
          <w:rFonts w:eastAsia="宋体"/>
          <w:szCs w:val="21"/>
        </w:rPr>
        <w:t>年代，</w:t>
      </w:r>
      <w:r w:rsidRPr="00E26283">
        <w:rPr>
          <w:rFonts w:eastAsia="宋体"/>
          <w:szCs w:val="21"/>
        </w:rPr>
        <w:t xml:space="preserve"> </w:t>
      </w:r>
      <w:r w:rsidRPr="00E26283">
        <w:rPr>
          <w:rFonts w:eastAsia="宋体"/>
          <w:szCs w:val="21"/>
        </w:rPr>
        <w:t>美国人提出了</w:t>
      </w:r>
      <w:r w:rsidRPr="00E26283">
        <w:rPr>
          <w:rFonts w:eastAsia="宋体"/>
          <w:szCs w:val="21"/>
        </w:rPr>
        <w:t xml:space="preserve">CIS </w:t>
      </w:r>
      <w:r w:rsidRPr="00E26283">
        <w:rPr>
          <w:rFonts w:eastAsia="宋体"/>
          <w:szCs w:val="21"/>
        </w:rPr>
        <w:t>的设计概念，</w:t>
      </w:r>
      <w:r w:rsidRPr="00E26283">
        <w:rPr>
          <w:rFonts w:eastAsia="宋体"/>
          <w:szCs w:val="21"/>
        </w:rPr>
        <w:t xml:space="preserve"> </w:t>
      </w:r>
      <w:r w:rsidRPr="00E26283">
        <w:rPr>
          <w:rFonts w:eastAsia="宋体"/>
          <w:szCs w:val="21"/>
        </w:rPr>
        <w:t>全称为</w:t>
      </w:r>
      <w:r w:rsidRPr="00E26283">
        <w:rPr>
          <w:rFonts w:eastAsia="宋体"/>
          <w:szCs w:val="21"/>
        </w:rPr>
        <w:t>Corporate Identity System</w:t>
      </w:r>
      <w:r w:rsidRPr="00E26283">
        <w:rPr>
          <w:rFonts w:eastAsia="宋体"/>
          <w:szCs w:val="21"/>
        </w:rPr>
        <w:t>，即企业形象识别系统，后来在日本被广泛应用和推广，其主要包含</w:t>
      </w:r>
      <w:r w:rsidRPr="00E26283">
        <w:rPr>
          <w:rFonts w:eastAsia="宋体"/>
          <w:szCs w:val="21"/>
        </w:rPr>
        <w:t>MI</w:t>
      </w:r>
      <w:r w:rsidRPr="00E26283">
        <w:rPr>
          <w:rFonts w:eastAsia="宋体"/>
          <w:szCs w:val="21"/>
        </w:rPr>
        <w:t>（理念识别）、</w:t>
      </w:r>
      <w:r w:rsidRPr="00E26283">
        <w:rPr>
          <w:rFonts w:eastAsia="宋体"/>
          <w:szCs w:val="21"/>
        </w:rPr>
        <w:t>BI</w:t>
      </w:r>
      <w:r w:rsidRPr="00E26283">
        <w:rPr>
          <w:rFonts w:eastAsia="宋体"/>
          <w:szCs w:val="21"/>
        </w:rPr>
        <w:t>（行为识别）、</w:t>
      </w:r>
      <w:r w:rsidRPr="00E26283">
        <w:rPr>
          <w:rFonts w:eastAsia="宋体"/>
          <w:szCs w:val="21"/>
        </w:rPr>
        <w:t>VI</w:t>
      </w:r>
      <w:r w:rsidRPr="00E26283">
        <w:rPr>
          <w:rFonts w:eastAsia="宋体"/>
          <w:szCs w:val="21"/>
        </w:rPr>
        <w:t>（</w:t>
      </w:r>
      <w:r w:rsidRPr="00E26283">
        <w:rPr>
          <w:rFonts w:eastAsia="宋体"/>
          <w:szCs w:val="21"/>
        </w:rPr>
        <w:t xml:space="preserve"> </w:t>
      </w:r>
      <w:r w:rsidRPr="00E26283">
        <w:rPr>
          <w:rFonts w:eastAsia="宋体"/>
          <w:szCs w:val="21"/>
        </w:rPr>
        <w:t>视觉识别）。其中</w:t>
      </w:r>
      <w:r w:rsidRPr="00E26283">
        <w:rPr>
          <w:rFonts w:eastAsia="宋体"/>
          <w:szCs w:val="21"/>
        </w:rPr>
        <w:t xml:space="preserve">VI </w:t>
      </w:r>
      <w:r w:rsidRPr="00E26283">
        <w:rPr>
          <w:rFonts w:eastAsia="宋体"/>
          <w:szCs w:val="21"/>
        </w:rPr>
        <w:t>更为大家所熟知，</w:t>
      </w:r>
      <w:r w:rsidRPr="00E26283">
        <w:rPr>
          <w:rFonts w:eastAsia="宋体"/>
          <w:szCs w:val="21"/>
        </w:rPr>
        <w:t xml:space="preserve"> </w:t>
      </w:r>
      <w:r w:rsidRPr="00E26283">
        <w:rPr>
          <w:rFonts w:eastAsia="宋体"/>
          <w:szCs w:val="21"/>
        </w:rPr>
        <w:t>是</w:t>
      </w:r>
      <w:r w:rsidRPr="00E26283">
        <w:rPr>
          <w:rFonts w:eastAsia="宋体"/>
          <w:szCs w:val="21"/>
        </w:rPr>
        <w:t xml:space="preserve">Visual </w:t>
      </w:r>
      <w:proofErr w:type="spellStart"/>
      <w:r w:rsidRPr="00E26283">
        <w:rPr>
          <w:rFonts w:eastAsia="宋体"/>
          <w:szCs w:val="21"/>
        </w:rPr>
        <w:t>IdentitySystem</w:t>
      </w:r>
      <w:proofErr w:type="spellEnd"/>
      <w:r w:rsidRPr="00E26283">
        <w:rPr>
          <w:rFonts w:eastAsia="宋体"/>
          <w:szCs w:val="21"/>
        </w:rPr>
        <w:t xml:space="preserve"> </w:t>
      </w:r>
      <w:r w:rsidRPr="00E26283">
        <w:rPr>
          <w:rFonts w:eastAsia="宋体"/>
          <w:szCs w:val="21"/>
        </w:rPr>
        <w:t>的简称，主要由基础部分和应用部分组成。</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设计是由</w:t>
      </w:r>
      <w:r w:rsidRPr="00E26283">
        <w:rPr>
          <w:rFonts w:eastAsia="宋体"/>
          <w:szCs w:val="21"/>
        </w:rPr>
        <w:t xml:space="preserve">VI </w:t>
      </w:r>
      <w:r w:rsidRPr="00E26283">
        <w:rPr>
          <w:rFonts w:eastAsia="宋体"/>
          <w:szCs w:val="21"/>
        </w:rPr>
        <w:t>设计细分出来的一个专业门类。</w:t>
      </w:r>
      <w:r w:rsidRPr="00E26283">
        <w:rPr>
          <w:rFonts w:eastAsia="宋体"/>
          <w:szCs w:val="21"/>
        </w:rPr>
        <w:t xml:space="preserve">SI </w:t>
      </w:r>
      <w:r w:rsidRPr="00E26283">
        <w:rPr>
          <w:rFonts w:eastAsia="宋体"/>
          <w:szCs w:val="21"/>
        </w:rPr>
        <w:t>设计早期只是作为</w:t>
      </w:r>
      <w:r w:rsidRPr="00E26283">
        <w:rPr>
          <w:rFonts w:eastAsia="宋体"/>
          <w:szCs w:val="21"/>
        </w:rPr>
        <w:t xml:space="preserve">VI </w:t>
      </w:r>
      <w:r w:rsidRPr="00E26283">
        <w:rPr>
          <w:rFonts w:eastAsia="宋体"/>
          <w:szCs w:val="21"/>
        </w:rPr>
        <w:t>系统中的导</w:t>
      </w:r>
      <w:proofErr w:type="gramStart"/>
      <w:r w:rsidRPr="00E26283">
        <w:rPr>
          <w:rFonts w:eastAsia="宋体"/>
          <w:szCs w:val="21"/>
        </w:rPr>
        <w:t>视规范</w:t>
      </w:r>
      <w:proofErr w:type="gramEnd"/>
      <w:r w:rsidRPr="00E26283">
        <w:rPr>
          <w:rFonts w:eastAsia="宋体"/>
          <w:szCs w:val="21"/>
        </w:rPr>
        <w:t>类别中的一项规范，如门头的色彩、造型、比例等简单的规范。因此在实际执行中会面临诸多问题，毕竟整体终端店面所涵盖的不仅仅是门头，规范了门头只起到最基本的</w:t>
      </w:r>
      <w:r w:rsidRPr="00E26283">
        <w:rPr>
          <w:rFonts w:eastAsia="宋体"/>
          <w:szCs w:val="21"/>
        </w:rPr>
        <w:lastRenderedPageBreak/>
        <w:t>视觉识别规范效果，通常还无法做到在不同的环境下都能执行到位。</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随着品牌时代的到来，消费者对环境体验的要求越来越高，品牌连锁企业对终端销售环境重视</w:t>
      </w:r>
      <w:proofErr w:type="gramStart"/>
      <w:r w:rsidRPr="00E26283">
        <w:rPr>
          <w:rFonts w:eastAsia="宋体" w:hint="eastAsia"/>
          <w:szCs w:val="21"/>
        </w:rPr>
        <w:t>度因此</w:t>
      </w:r>
      <w:proofErr w:type="gramEnd"/>
      <w:r w:rsidRPr="00E26283">
        <w:rPr>
          <w:rFonts w:eastAsia="宋体" w:hint="eastAsia"/>
          <w:szCs w:val="21"/>
        </w:rPr>
        <w:t>也在逐渐提高。</w:t>
      </w:r>
      <w:r w:rsidRPr="00E26283">
        <w:rPr>
          <w:rFonts w:eastAsia="宋体"/>
          <w:szCs w:val="21"/>
        </w:rPr>
        <w:t xml:space="preserve">SI </w:t>
      </w:r>
      <w:r w:rsidRPr="00E26283">
        <w:rPr>
          <w:rFonts w:eastAsia="宋体"/>
          <w:szCs w:val="21"/>
        </w:rPr>
        <w:t>设计慢慢独立为专业的识别系统，对于连锁品牌来说，它比其他系统往往更为复杂和更加重要。</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设计是由连锁品牌相对成熟的发达国家逐渐引入中国的，而广州属于较早引入</w:t>
      </w:r>
      <w:r w:rsidRPr="00E26283">
        <w:rPr>
          <w:rFonts w:eastAsia="宋体"/>
          <w:szCs w:val="21"/>
        </w:rPr>
        <w:t xml:space="preserve">SI </w:t>
      </w:r>
      <w:r w:rsidRPr="00E26283">
        <w:rPr>
          <w:rFonts w:eastAsia="宋体"/>
          <w:szCs w:val="21"/>
        </w:rPr>
        <w:t>设计的国内城市，这是因为广州地处沿海，同时民营企业居多，竞争激烈，对连锁品牌包装意识更为强烈。</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hint="eastAsia"/>
          <w:b/>
          <w:bCs/>
          <w:szCs w:val="21"/>
        </w:rPr>
        <w:t>终端</w:t>
      </w:r>
      <w:r w:rsidRPr="00E26283">
        <w:rPr>
          <w:rFonts w:eastAsia="宋体"/>
          <w:b/>
          <w:bCs/>
          <w:szCs w:val="21"/>
        </w:rPr>
        <w:t xml:space="preserve">SI </w:t>
      </w:r>
      <w:r w:rsidRPr="00E26283">
        <w:rPr>
          <w:rFonts w:eastAsia="宋体"/>
          <w:b/>
          <w:bCs/>
          <w:szCs w:val="21"/>
        </w:rPr>
        <w:t>设计的目的</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任何新事物，都是在对旧事物的辩证否定基础上产生的。我们知道品牌</w:t>
      </w:r>
      <w:r w:rsidRPr="00E26283">
        <w:rPr>
          <w:rFonts w:eastAsia="宋体"/>
          <w:szCs w:val="21"/>
        </w:rPr>
        <w:t xml:space="preserve">VI </w:t>
      </w:r>
      <w:r w:rsidRPr="00E26283">
        <w:rPr>
          <w:rFonts w:eastAsia="宋体"/>
          <w:szCs w:val="21"/>
        </w:rPr>
        <w:t>设计，是通过设计对外输出品牌独有的视觉形象，从而加深受众对品牌的认知。但是随着品牌的深度发展，部分品牌有了自己的终端门店，但</w:t>
      </w:r>
      <w:r w:rsidRPr="00E26283">
        <w:rPr>
          <w:rFonts w:eastAsia="宋体"/>
          <w:szCs w:val="21"/>
        </w:rPr>
        <w:t xml:space="preserve">VI </w:t>
      </w:r>
      <w:r w:rsidRPr="00E26283">
        <w:rPr>
          <w:rFonts w:eastAsia="宋体"/>
          <w:szCs w:val="21"/>
        </w:rPr>
        <w:t>设计只是针对企业的二维平面视觉形象做规范，而对终端店面三维空间建设没有明确的指导。那么如何将</w:t>
      </w:r>
      <w:r w:rsidRPr="00E26283">
        <w:rPr>
          <w:rFonts w:eastAsia="宋体"/>
          <w:szCs w:val="21"/>
        </w:rPr>
        <w:t xml:space="preserve">VI </w:t>
      </w:r>
      <w:r w:rsidRPr="00E26283">
        <w:rPr>
          <w:rFonts w:eastAsia="宋体"/>
          <w:szCs w:val="21"/>
        </w:rPr>
        <w:t>视觉延伸应用到终端门店的形象中，建设品牌独有的终端形象？</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对于连锁品牌来说，需要一个统一的对外形象，从而强化客户对品牌认知。我们所熟知的国外连锁品牌，如肯德基、麦当劳、</w:t>
      </w:r>
      <w:proofErr w:type="gramStart"/>
      <w:r w:rsidRPr="00E26283">
        <w:rPr>
          <w:rFonts w:eastAsia="宋体" w:hint="eastAsia"/>
          <w:szCs w:val="21"/>
        </w:rPr>
        <w:t>星巴克</w:t>
      </w:r>
      <w:proofErr w:type="gramEnd"/>
      <w:r w:rsidRPr="00E26283">
        <w:rPr>
          <w:rFonts w:eastAsia="宋体" w:hint="eastAsia"/>
          <w:szCs w:val="21"/>
        </w:rPr>
        <w:t>，它们各自的门店有几千甚至上万家，但是每家门店几乎都保持着同一种形象。目前市场上装修设计公司大都是针对已经确租下来的具体门店进行设计，可以花钱找一家装饰设计公司来设计，但是如果有十家店、百家店，即使每家店只需很少的设计费用，合成起来也是个天文数字。同时由于单店设计是定点式设计，每家店的沟通、管理、落地也需要一笔不菲费用。那么如何做到每家店都具有统一的门店形象，而且还能快速复制，对门</w:t>
      </w:r>
      <w:proofErr w:type="gramStart"/>
      <w:r w:rsidRPr="00E26283">
        <w:rPr>
          <w:rFonts w:eastAsia="宋体" w:hint="eastAsia"/>
          <w:szCs w:val="21"/>
        </w:rPr>
        <w:t>店建设</w:t>
      </w:r>
      <w:proofErr w:type="gramEnd"/>
      <w:r w:rsidRPr="00E26283">
        <w:rPr>
          <w:rFonts w:eastAsia="宋体" w:hint="eastAsia"/>
          <w:szCs w:val="21"/>
        </w:rPr>
        <w:t>进行科学管理？</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终端门店是品牌对外的媒介和窗口，更是品牌产品或服务对外经营的场所。商业空间设计的本质是构建价值的过程，最终是为了销售更多的产品或服务。那么如何结合科学规范和艺术执行，创造更有价值的空间，销售更多商品？</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通过分析品牌在终端门</w:t>
      </w:r>
      <w:proofErr w:type="gramStart"/>
      <w:r w:rsidRPr="00E26283">
        <w:rPr>
          <w:rFonts w:eastAsia="宋体" w:hint="eastAsia"/>
          <w:szCs w:val="21"/>
        </w:rPr>
        <w:t>店建设</w:t>
      </w:r>
      <w:proofErr w:type="gramEnd"/>
      <w:r w:rsidRPr="00E26283">
        <w:rPr>
          <w:rFonts w:eastAsia="宋体" w:hint="eastAsia"/>
          <w:szCs w:val="21"/>
        </w:rPr>
        <w:t>过程中遇到的问题，可以归纳出</w:t>
      </w:r>
      <w:r w:rsidRPr="00E26283">
        <w:rPr>
          <w:rFonts w:eastAsia="宋体"/>
          <w:szCs w:val="21"/>
        </w:rPr>
        <w:t xml:space="preserve">SI </w:t>
      </w:r>
      <w:r w:rsidRPr="00E26283">
        <w:rPr>
          <w:rFonts w:eastAsia="宋体"/>
          <w:szCs w:val="21"/>
        </w:rPr>
        <w:t>设计其实是解决连锁品牌发展过程中三大诉求：品牌诉求、销售诉求、管理诉求。这三大诉求之间相互关联，相互递进，相互影响。</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1. </w:t>
      </w:r>
      <w:r w:rsidRPr="00E26283">
        <w:rPr>
          <w:rFonts w:eastAsia="宋体"/>
          <w:b/>
          <w:bCs/>
          <w:szCs w:val="21"/>
        </w:rPr>
        <w:t>品牌诉求</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品牌诉求在终端上的目标呈现为识别性，用通俗语言表述即易识别。</w:t>
      </w:r>
      <w:r w:rsidRPr="00E26283">
        <w:rPr>
          <w:rFonts w:eastAsia="宋体"/>
          <w:szCs w:val="21"/>
        </w:rPr>
        <w:t xml:space="preserve">SI </w:t>
      </w:r>
      <w:r w:rsidRPr="00E26283">
        <w:rPr>
          <w:rFonts w:eastAsia="宋体"/>
          <w:szCs w:val="21"/>
        </w:rPr>
        <w:t>系统是通过符号导入、品牌元素、形象定位创造出差异化终端形象，与品牌定位的气质高度吻合，可以</w:t>
      </w:r>
      <w:r w:rsidRPr="00E26283">
        <w:rPr>
          <w:rFonts w:eastAsia="宋体"/>
          <w:szCs w:val="21"/>
        </w:rPr>
        <w:lastRenderedPageBreak/>
        <w:t>体现品牌的可识别终端。</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2. </w:t>
      </w:r>
      <w:r w:rsidRPr="00E26283">
        <w:rPr>
          <w:rFonts w:eastAsia="宋体"/>
          <w:b/>
          <w:bCs/>
          <w:szCs w:val="21"/>
        </w:rPr>
        <w:t>销售诉求</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销售是品牌实现价值的最终途径，也是品牌实现持续影响力的必备技能，不能赢利和不能持续赢利的企业最终无法生存，没有生存就无所谓发展和实现价值追求了。而如何让终端产生的销售</w:t>
      </w:r>
      <w:proofErr w:type="gramStart"/>
      <w:r w:rsidRPr="00E26283">
        <w:rPr>
          <w:rFonts w:eastAsia="宋体" w:hint="eastAsia"/>
          <w:szCs w:val="21"/>
        </w:rPr>
        <w:t>力满足</w:t>
      </w:r>
      <w:proofErr w:type="gramEnd"/>
      <w:r w:rsidRPr="00E26283">
        <w:rPr>
          <w:rFonts w:eastAsia="宋体" w:hint="eastAsia"/>
          <w:szCs w:val="21"/>
        </w:rPr>
        <w:t>品牌的销售诉求，</w:t>
      </w:r>
      <w:r w:rsidRPr="00E26283">
        <w:rPr>
          <w:rFonts w:eastAsia="宋体"/>
          <w:szCs w:val="21"/>
        </w:rPr>
        <w:t xml:space="preserve">SI </w:t>
      </w:r>
      <w:r w:rsidRPr="00E26283">
        <w:rPr>
          <w:rFonts w:eastAsia="宋体"/>
          <w:szCs w:val="21"/>
        </w:rPr>
        <w:t>设计需要通过整体的科学架构，运用合理的功能布局、美学呈现、五感体验突显出产品或服务的物超所值，弱化导购的</w:t>
      </w:r>
      <w:r w:rsidRPr="00E26283">
        <w:rPr>
          <w:rFonts w:eastAsia="宋体"/>
          <w:szCs w:val="21"/>
        </w:rPr>
        <w:t>“</w:t>
      </w:r>
      <w:r w:rsidRPr="00E26283">
        <w:rPr>
          <w:rFonts w:eastAsia="宋体"/>
          <w:szCs w:val="21"/>
        </w:rPr>
        <w:t>苦口婆心</w:t>
      </w:r>
      <w:r w:rsidRPr="00E26283">
        <w:rPr>
          <w:rFonts w:eastAsia="宋体"/>
          <w:szCs w:val="21"/>
        </w:rPr>
        <w:t>”</w:t>
      </w:r>
      <w:r w:rsidRPr="00E26283">
        <w:rPr>
          <w:rFonts w:eastAsia="宋体"/>
          <w:szCs w:val="21"/>
        </w:rPr>
        <w:t>。终端让产品自己说话，最终实现易销售。</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3. </w:t>
      </w:r>
      <w:r w:rsidRPr="00E26283">
        <w:rPr>
          <w:rFonts w:eastAsia="宋体"/>
          <w:b/>
          <w:bCs/>
          <w:szCs w:val="21"/>
        </w:rPr>
        <w:t>管理诉求</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优质的产品和终端可以让销售持续，</w:t>
      </w:r>
      <w:proofErr w:type="gramStart"/>
      <w:r w:rsidRPr="00E26283">
        <w:rPr>
          <w:rFonts w:eastAsia="宋体" w:hint="eastAsia"/>
          <w:szCs w:val="21"/>
        </w:rPr>
        <w:t>让多次</w:t>
      </w:r>
      <w:proofErr w:type="gramEnd"/>
      <w:r w:rsidRPr="00E26283">
        <w:rPr>
          <w:rFonts w:eastAsia="宋体" w:hint="eastAsia"/>
          <w:szCs w:val="21"/>
        </w:rPr>
        <w:t>购买者对品牌产生价值认同与情感共鸣，这里要求终端环境和品牌所有输出元素保持高度一致，让消费者产生高度信任感。</w:t>
      </w:r>
      <w:r w:rsidRPr="00E26283">
        <w:rPr>
          <w:rFonts w:eastAsia="宋体"/>
          <w:szCs w:val="21"/>
        </w:rPr>
        <w:t xml:space="preserve">SI </w:t>
      </w:r>
      <w:r w:rsidRPr="00E26283">
        <w:rPr>
          <w:rFonts w:eastAsia="宋体"/>
          <w:szCs w:val="21"/>
        </w:rPr>
        <w:t>设计通过模块的合理组合、规范的执行标准、完善高效的落地来实现企业对终端的科学管理。</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易识别、易销售、易管理的终端环境可以为品牌带来无限的价值，其价值从这三方面可以延伸到企业的各个环节。通过下图所示的模型可以更清晰地了解</w:t>
      </w:r>
      <w:r w:rsidRPr="00E26283">
        <w:rPr>
          <w:rFonts w:eastAsia="宋体"/>
          <w:szCs w:val="21"/>
        </w:rPr>
        <w:t xml:space="preserve">SI </w:t>
      </w:r>
      <w:r w:rsidRPr="00E26283">
        <w:rPr>
          <w:rFonts w:eastAsia="宋体"/>
          <w:szCs w:val="21"/>
        </w:rPr>
        <w:t>设计的目的。</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hint="eastAsia"/>
          <w:b/>
          <w:bCs/>
          <w:szCs w:val="21"/>
        </w:rPr>
        <w:t>终端</w:t>
      </w:r>
      <w:r w:rsidRPr="00E26283">
        <w:rPr>
          <w:rFonts w:eastAsia="宋体"/>
          <w:b/>
          <w:bCs/>
          <w:szCs w:val="21"/>
        </w:rPr>
        <w:t xml:space="preserve">SI </w:t>
      </w:r>
      <w:r w:rsidRPr="00E26283">
        <w:rPr>
          <w:rFonts w:eastAsia="宋体"/>
          <w:b/>
          <w:bCs/>
          <w:szCs w:val="21"/>
        </w:rPr>
        <w:t>设计的重要性</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为何要进行品牌终端设计，为什么以往的店面空间设计不能解决整体终端问题？</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随着品牌连锁的发展，需要对不同的店面进行规范，原来的一店</w:t>
      </w:r>
      <w:proofErr w:type="gramStart"/>
      <w:r w:rsidRPr="00E26283">
        <w:rPr>
          <w:rFonts w:eastAsia="宋体" w:hint="eastAsia"/>
          <w:szCs w:val="21"/>
        </w:rPr>
        <w:t>一设必然</w:t>
      </w:r>
      <w:proofErr w:type="gramEnd"/>
      <w:r w:rsidRPr="00E26283">
        <w:rPr>
          <w:rFonts w:eastAsia="宋体" w:hint="eastAsia"/>
          <w:szCs w:val="21"/>
        </w:rPr>
        <w:t>会增加成本，而且不利于统一形象，不方便管理。另外，机会成本是一个企业最大的成本，出现错误后推倒重来将令企业付出沉重的代价。终端创建并非最后执行，而是应该最先规划，然后分步实施。传统的先开店后建设的观念终将被时代淘汰。下面我们来详细分析一下终端</w:t>
      </w:r>
      <w:r w:rsidRPr="00E26283">
        <w:rPr>
          <w:rFonts w:eastAsia="宋体"/>
          <w:szCs w:val="21"/>
        </w:rPr>
        <w:t xml:space="preserve">SI </w:t>
      </w:r>
      <w:r w:rsidRPr="00E26283">
        <w:rPr>
          <w:rFonts w:eastAsia="宋体"/>
          <w:szCs w:val="21"/>
        </w:rPr>
        <w:t>设计的重要性。</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SI </w:t>
      </w:r>
      <w:r w:rsidRPr="00E26283">
        <w:rPr>
          <w:rFonts w:eastAsia="宋体"/>
          <w:b/>
          <w:bCs/>
          <w:szCs w:val="21"/>
        </w:rPr>
        <w:t>设计的重要性主要体现在以下七个方面。</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1. </w:t>
      </w:r>
      <w:r w:rsidRPr="00E26283">
        <w:rPr>
          <w:rFonts w:eastAsia="宋体"/>
          <w:b/>
          <w:bCs/>
          <w:szCs w:val="21"/>
        </w:rPr>
        <w:t>统一形象</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每个地点的店面面积大小不同，通过</w:t>
      </w:r>
      <w:r w:rsidRPr="00E26283">
        <w:rPr>
          <w:rFonts w:eastAsia="宋体"/>
          <w:szCs w:val="21"/>
        </w:rPr>
        <w:t xml:space="preserve">SI </w:t>
      </w:r>
      <w:r w:rsidRPr="00E26283">
        <w:rPr>
          <w:rFonts w:eastAsia="宋体"/>
          <w:szCs w:val="21"/>
        </w:rPr>
        <w:t>规划能够统一整体终端形象，不会因位置不同而产生差异。</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2. </w:t>
      </w:r>
      <w:r w:rsidRPr="00E26283">
        <w:rPr>
          <w:rFonts w:eastAsia="宋体"/>
          <w:b/>
          <w:bCs/>
          <w:szCs w:val="21"/>
        </w:rPr>
        <w:t>塑造个性化</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通过专业的</w:t>
      </w:r>
      <w:r w:rsidRPr="00E26283">
        <w:rPr>
          <w:rFonts w:eastAsia="宋体"/>
          <w:szCs w:val="21"/>
        </w:rPr>
        <w:t xml:space="preserve">SI </w:t>
      </w:r>
      <w:r w:rsidRPr="00E26283">
        <w:rPr>
          <w:rFonts w:eastAsia="宋体"/>
          <w:szCs w:val="21"/>
        </w:rPr>
        <w:t>设计，注入品牌差异化元素，可塑造店面独特的风格，不易为他人所模仿。</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3. </w:t>
      </w:r>
      <w:r w:rsidRPr="00E26283">
        <w:rPr>
          <w:rFonts w:eastAsia="宋体"/>
          <w:b/>
          <w:bCs/>
          <w:szCs w:val="21"/>
        </w:rPr>
        <w:t>节省费用</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设计及施工能够有效降低施工费用，节省费用约达</w:t>
      </w:r>
      <w:r w:rsidRPr="00E26283">
        <w:rPr>
          <w:rFonts w:eastAsia="宋体"/>
          <w:szCs w:val="21"/>
        </w:rPr>
        <w:t>30%</w:t>
      </w:r>
      <w:r w:rsidRPr="00E26283">
        <w:rPr>
          <w:rFonts w:eastAsia="宋体"/>
          <w:szCs w:val="21"/>
        </w:rPr>
        <w:t>（据简米多年服务的客户反</w:t>
      </w:r>
      <w:r w:rsidRPr="00E26283">
        <w:rPr>
          <w:rFonts w:eastAsia="宋体"/>
          <w:szCs w:val="21"/>
        </w:rPr>
        <w:lastRenderedPageBreak/>
        <w:t>馈统计所得）。</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4. </w:t>
      </w:r>
      <w:r w:rsidRPr="00E26283">
        <w:rPr>
          <w:rFonts w:eastAsia="宋体"/>
          <w:b/>
          <w:bCs/>
          <w:szCs w:val="21"/>
        </w:rPr>
        <w:t>缩短工时</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设计平均可缩减</w:t>
      </w:r>
      <w:r w:rsidRPr="00E26283">
        <w:rPr>
          <w:rFonts w:eastAsia="宋体"/>
          <w:szCs w:val="21"/>
        </w:rPr>
        <w:t xml:space="preserve">40% </w:t>
      </w:r>
      <w:r w:rsidRPr="00E26283">
        <w:rPr>
          <w:rFonts w:eastAsia="宋体"/>
          <w:szCs w:val="21"/>
        </w:rPr>
        <w:t>～</w:t>
      </w:r>
      <w:r w:rsidRPr="00E26283">
        <w:rPr>
          <w:rFonts w:eastAsia="宋体"/>
          <w:szCs w:val="21"/>
        </w:rPr>
        <w:t xml:space="preserve"> 50% </w:t>
      </w:r>
      <w:r w:rsidRPr="00E26283">
        <w:rPr>
          <w:rFonts w:eastAsia="宋体"/>
          <w:szCs w:val="21"/>
        </w:rPr>
        <w:t>的施工时间，相对减少了房租的负担，增加了营业的天数（简米服务的品牌延展店面最快一周可以完工）。</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5. </w:t>
      </w:r>
      <w:r w:rsidRPr="00E26283">
        <w:rPr>
          <w:rFonts w:eastAsia="宋体"/>
          <w:b/>
          <w:bCs/>
          <w:szCs w:val="21"/>
        </w:rPr>
        <w:t>利于快速开店</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每间店面不需要单独设计，施工单位在</w:t>
      </w:r>
      <w:r w:rsidRPr="00E26283">
        <w:rPr>
          <w:rFonts w:eastAsia="宋体"/>
          <w:szCs w:val="21"/>
        </w:rPr>
        <w:t xml:space="preserve">SI </w:t>
      </w:r>
      <w:r w:rsidRPr="00E26283">
        <w:rPr>
          <w:rFonts w:eastAsia="宋体"/>
          <w:szCs w:val="21"/>
        </w:rPr>
        <w:t>手册上就可以找到几乎所有的施工条件，可以立刻动工装修（根据品牌规范程度，部分品牌需要进行二次延展设计，延展设计时间通常仅为一周）。</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6. </w:t>
      </w:r>
      <w:r w:rsidRPr="00E26283">
        <w:rPr>
          <w:rFonts w:eastAsia="宋体"/>
          <w:b/>
          <w:bCs/>
          <w:szCs w:val="21"/>
        </w:rPr>
        <w:t>便于管理</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没有规格化的设计，常因个人标准不同而改变了原貌，</w:t>
      </w:r>
      <w:r w:rsidRPr="00E26283">
        <w:rPr>
          <w:rFonts w:eastAsia="宋体"/>
          <w:szCs w:val="21"/>
        </w:rPr>
        <w:t xml:space="preserve">SI </w:t>
      </w:r>
      <w:r w:rsidRPr="00E26283">
        <w:rPr>
          <w:rFonts w:eastAsia="宋体"/>
          <w:szCs w:val="21"/>
        </w:rPr>
        <w:t>规划解决了这个问题，统一条件使管理更简易，品质也较容易控制（简米设计完成后提供完善的</w:t>
      </w:r>
      <w:r w:rsidRPr="00E26283">
        <w:rPr>
          <w:rFonts w:eastAsia="宋体"/>
          <w:szCs w:val="21"/>
        </w:rPr>
        <w:t xml:space="preserve">SI </w:t>
      </w:r>
      <w:r w:rsidRPr="00E26283">
        <w:rPr>
          <w:rFonts w:eastAsia="宋体"/>
          <w:szCs w:val="21"/>
        </w:rPr>
        <w:t>手册和品牌卡）。</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7. </w:t>
      </w:r>
      <w:r w:rsidRPr="00E26283">
        <w:rPr>
          <w:rFonts w:eastAsia="宋体"/>
          <w:b/>
          <w:bCs/>
          <w:szCs w:val="21"/>
        </w:rPr>
        <w:t>促进加盟</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拥有完整的</w:t>
      </w:r>
      <w:r w:rsidRPr="00E26283">
        <w:rPr>
          <w:rFonts w:eastAsia="宋体"/>
          <w:szCs w:val="21"/>
        </w:rPr>
        <w:t xml:space="preserve">SI </w:t>
      </w:r>
      <w:r w:rsidRPr="00E26283">
        <w:rPr>
          <w:rFonts w:eastAsia="宋体"/>
          <w:szCs w:val="21"/>
        </w:rPr>
        <w:t>规划，更能促进加盟者的意愿与共识，便于招商。</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根据</w:t>
      </w:r>
      <w:r w:rsidRPr="00E26283">
        <w:rPr>
          <w:rFonts w:eastAsia="宋体"/>
          <w:szCs w:val="21"/>
        </w:rPr>
        <w:t xml:space="preserve">SI </w:t>
      </w:r>
      <w:r w:rsidRPr="00E26283">
        <w:rPr>
          <w:rFonts w:eastAsia="宋体"/>
          <w:szCs w:val="21"/>
        </w:rPr>
        <w:t>系统直观清晰指引，品牌企业接下来可依据</w:t>
      </w:r>
      <w:r w:rsidRPr="00E26283">
        <w:rPr>
          <w:rFonts w:eastAsia="宋体"/>
          <w:szCs w:val="21"/>
        </w:rPr>
        <w:t xml:space="preserve">SI </w:t>
      </w:r>
      <w:r w:rsidRPr="00E26283">
        <w:rPr>
          <w:rFonts w:eastAsia="宋体"/>
          <w:szCs w:val="21"/>
        </w:rPr>
        <w:t>标准寻找对应的店型（面积），计算投入的成本、铺货数量，构想陈列形式，预计营业数据等。</w:t>
      </w:r>
      <w:r w:rsidRPr="00E26283">
        <w:rPr>
          <w:rFonts w:eastAsia="宋体"/>
          <w:szCs w:val="21"/>
        </w:rPr>
        <w:t xml:space="preserve">SI </w:t>
      </w:r>
      <w:r w:rsidRPr="00E26283">
        <w:rPr>
          <w:rFonts w:eastAsia="宋体"/>
          <w:szCs w:val="21"/>
        </w:rPr>
        <w:t>设计作为连锁品牌必须拥有的系统工具，其重要性由此可见。</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SI </w:t>
      </w:r>
      <w:r w:rsidRPr="00E26283">
        <w:rPr>
          <w:rFonts w:eastAsia="宋体"/>
          <w:b/>
          <w:bCs/>
          <w:szCs w:val="21"/>
        </w:rPr>
        <w:t>设计与单店设计的不同</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一般不了解的朋友认为</w:t>
      </w:r>
      <w:r w:rsidRPr="00E26283">
        <w:rPr>
          <w:rFonts w:eastAsia="宋体"/>
          <w:szCs w:val="21"/>
        </w:rPr>
        <w:t xml:space="preserve">SI </w:t>
      </w:r>
      <w:r w:rsidRPr="00E26283">
        <w:rPr>
          <w:rFonts w:eastAsia="宋体"/>
          <w:szCs w:val="21"/>
        </w:rPr>
        <w:t>设计仅是多个店面的组合，没必要专门去做这样一个系统性设计。这种想法其实是因不够了解</w:t>
      </w:r>
      <w:r w:rsidRPr="00E26283">
        <w:rPr>
          <w:rFonts w:eastAsia="宋体"/>
          <w:szCs w:val="21"/>
        </w:rPr>
        <w:t xml:space="preserve">SI </w:t>
      </w:r>
      <w:r w:rsidRPr="00E26283">
        <w:rPr>
          <w:rFonts w:eastAsia="宋体"/>
          <w:szCs w:val="21"/>
        </w:rPr>
        <w:t>设计而产生的。</w:t>
      </w:r>
      <w:r w:rsidRPr="00E26283">
        <w:rPr>
          <w:rFonts w:eastAsia="宋体"/>
          <w:szCs w:val="21"/>
        </w:rPr>
        <w:t xml:space="preserve">SI </w:t>
      </w:r>
      <w:r w:rsidRPr="00E26283">
        <w:rPr>
          <w:rFonts w:eastAsia="宋体"/>
          <w:szCs w:val="21"/>
        </w:rPr>
        <w:t>设计更全面地考虑整体的品牌终端，其与单店设计的具体区别有以下四点。</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1. </w:t>
      </w:r>
      <w:r w:rsidRPr="00E26283">
        <w:rPr>
          <w:rFonts w:eastAsia="宋体"/>
          <w:b/>
          <w:bCs/>
          <w:szCs w:val="21"/>
        </w:rPr>
        <w:t>高度不同</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设计从品牌的角度去考虑终端，会站在品牌的高度，尽量将更多的品牌元素融入终端。而单店设计是基于目前某个店面的具体情况设计。</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2. </w:t>
      </w:r>
      <w:r w:rsidRPr="00E26283">
        <w:rPr>
          <w:rFonts w:eastAsia="宋体"/>
          <w:b/>
          <w:bCs/>
          <w:szCs w:val="21"/>
        </w:rPr>
        <w:t>问题不同</w:t>
      </w:r>
    </w:p>
    <w:p w:rsidR="00E26283" w:rsidRPr="00E26283" w:rsidRDefault="00E26283" w:rsidP="00E26283">
      <w:pPr>
        <w:spacing w:line="360" w:lineRule="auto"/>
        <w:ind w:firstLineChars="200" w:firstLine="420"/>
        <w:jc w:val="left"/>
        <w:rPr>
          <w:rFonts w:eastAsia="宋体"/>
          <w:szCs w:val="21"/>
        </w:rPr>
      </w:pPr>
      <w:r w:rsidRPr="00E26283">
        <w:rPr>
          <w:rFonts w:eastAsia="宋体"/>
          <w:szCs w:val="21"/>
        </w:rPr>
        <w:t xml:space="preserve">SI </w:t>
      </w:r>
      <w:r w:rsidRPr="00E26283">
        <w:rPr>
          <w:rFonts w:eastAsia="宋体"/>
          <w:szCs w:val="21"/>
        </w:rPr>
        <w:t>设计会以更全面、更长远的品牌发展，考虑不同级别的市场、区域、大小、等级的终端。而单店设计仅会考虑当前情况，往往会受格局、柱体、层高、消防等现有条件的限制。</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3. </w:t>
      </w:r>
      <w:r w:rsidRPr="00E26283">
        <w:rPr>
          <w:rFonts w:eastAsia="宋体"/>
          <w:b/>
          <w:bCs/>
          <w:szCs w:val="21"/>
        </w:rPr>
        <w:t>应用不同</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在道具设计与开发上，</w:t>
      </w:r>
      <w:r w:rsidRPr="00E26283">
        <w:rPr>
          <w:rFonts w:eastAsia="宋体"/>
          <w:szCs w:val="21"/>
        </w:rPr>
        <w:t xml:space="preserve">SI </w:t>
      </w:r>
      <w:r w:rsidRPr="00E26283">
        <w:rPr>
          <w:rFonts w:eastAsia="宋体"/>
          <w:szCs w:val="21"/>
        </w:rPr>
        <w:t>设计会考虑不同级别的店面（如旗舰店、标准店、普通店）</w:t>
      </w:r>
      <w:r w:rsidRPr="00E26283">
        <w:rPr>
          <w:rFonts w:eastAsia="宋体"/>
          <w:szCs w:val="21"/>
        </w:rPr>
        <w:lastRenderedPageBreak/>
        <w:t>所应配备的相应道具。而单店设计根据某个具体店面的条件开发相对应的道具，通常道具不具有延伸性。</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4. </w:t>
      </w:r>
      <w:r w:rsidRPr="00E26283">
        <w:rPr>
          <w:rFonts w:eastAsia="宋体"/>
          <w:b/>
          <w:bCs/>
          <w:szCs w:val="21"/>
        </w:rPr>
        <w:t>资源不同</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设计人力资源配备不同。</w:t>
      </w:r>
      <w:r w:rsidRPr="00E26283">
        <w:rPr>
          <w:rFonts w:eastAsia="宋体"/>
          <w:szCs w:val="21"/>
        </w:rPr>
        <w:t xml:space="preserve">SI </w:t>
      </w:r>
      <w:r w:rsidRPr="00E26283">
        <w:rPr>
          <w:rFonts w:eastAsia="宋体"/>
          <w:szCs w:val="21"/>
        </w:rPr>
        <w:t>设计一般至少需要配备</w:t>
      </w:r>
      <w:r w:rsidRPr="00E26283">
        <w:rPr>
          <w:rFonts w:eastAsia="宋体"/>
          <w:szCs w:val="21"/>
        </w:rPr>
        <w:t xml:space="preserve">4 </w:t>
      </w:r>
      <w:r w:rsidRPr="00E26283">
        <w:rPr>
          <w:rFonts w:eastAsia="宋体"/>
          <w:szCs w:val="21"/>
        </w:rPr>
        <w:t>人（主笔设计师</w:t>
      </w:r>
      <w:r w:rsidRPr="00E26283">
        <w:rPr>
          <w:rFonts w:eastAsia="宋体"/>
          <w:szCs w:val="21"/>
        </w:rPr>
        <w:t xml:space="preserve">1 </w:t>
      </w:r>
      <w:r w:rsidRPr="00E26283">
        <w:rPr>
          <w:rFonts w:eastAsia="宋体"/>
          <w:szCs w:val="21"/>
        </w:rPr>
        <w:t>名</w:t>
      </w:r>
      <w:r w:rsidRPr="00E26283">
        <w:rPr>
          <w:rFonts w:eastAsia="宋体"/>
          <w:szCs w:val="21"/>
        </w:rPr>
        <w:t xml:space="preserve">+ </w:t>
      </w:r>
      <w:r w:rsidRPr="00E26283">
        <w:rPr>
          <w:rFonts w:eastAsia="宋体"/>
          <w:szCs w:val="21"/>
        </w:rPr>
        <w:t>空间设计师</w:t>
      </w:r>
      <w:r w:rsidRPr="00E26283">
        <w:rPr>
          <w:rFonts w:eastAsia="宋体"/>
          <w:szCs w:val="21"/>
        </w:rPr>
        <w:t xml:space="preserve">1 </w:t>
      </w:r>
      <w:r w:rsidRPr="00E26283">
        <w:rPr>
          <w:rFonts w:eastAsia="宋体"/>
          <w:szCs w:val="21"/>
        </w:rPr>
        <w:t>名</w:t>
      </w:r>
      <w:r w:rsidRPr="00E26283">
        <w:rPr>
          <w:rFonts w:eastAsia="宋体"/>
          <w:szCs w:val="21"/>
        </w:rPr>
        <w:t xml:space="preserve">+ </w:t>
      </w:r>
      <w:r w:rsidRPr="00E26283">
        <w:rPr>
          <w:rFonts w:eastAsia="宋体"/>
          <w:szCs w:val="21"/>
        </w:rPr>
        <w:t>助理设计师</w:t>
      </w:r>
      <w:r w:rsidRPr="00E26283">
        <w:rPr>
          <w:rFonts w:eastAsia="宋体"/>
          <w:szCs w:val="21"/>
        </w:rPr>
        <w:t xml:space="preserve">1 </w:t>
      </w:r>
      <w:r w:rsidRPr="00E26283">
        <w:rPr>
          <w:rFonts w:eastAsia="宋体"/>
          <w:szCs w:val="21"/>
        </w:rPr>
        <w:t>名</w:t>
      </w:r>
      <w:r w:rsidRPr="00E26283">
        <w:rPr>
          <w:rFonts w:eastAsia="宋体"/>
          <w:szCs w:val="21"/>
        </w:rPr>
        <w:t xml:space="preserve">+ </w:t>
      </w:r>
      <w:r w:rsidRPr="00E26283">
        <w:rPr>
          <w:rFonts w:eastAsia="宋体"/>
          <w:szCs w:val="21"/>
        </w:rPr>
        <w:t>平面设计师</w:t>
      </w:r>
      <w:r w:rsidRPr="00E26283">
        <w:rPr>
          <w:rFonts w:eastAsia="宋体"/>
          <w:szCs w:val="21"/>
        </w:rPr>
        <w:t xml:space="preserve">1 </w:t>
      </w:r>
      <w:r w:rsidRPr="00E26283">
        <w:rPr>
          <w:rFonts w:eastAsia="宋体"/>
          <w:szCs w:val="21"/>
        </w:rPr>
        <w:t>名），而单店设计通常由</w:t>
      </w:r>
      <w:r w:rsidRPr="00E26283">
        <w:rPr>
          <w:rFonts w:eastAsia="宋体"/>
          <w:szCs w:val="21"/>
        </w:rPr>
        <w:t xml:space="preserve">1 </w:t>
      </w:r>
      <w:proofErr w:type="gramStart"/>
      <w:r w:rsidRPr="00E26283">
        <w:rPr>
          <w:rFonts w:eastAsia="宋体"/>
          <w:szCs w:val="21"/>
        </w:rPr>
        <w:t>名空间</w:t>
      </w:r>
      <w:proofErr w:type="gramEnd"/>
      <w:r w:rsidRPr="00E26283">
        <w:rPr>
          <w:rFonts w:eastAsia="宋体"/>
          <w:szCs w:val="21"/>
        </w:rPr>
        <w:t>设计师独立完成。</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那么，所有创业者都应选择整体的终端</w:t>
      </w:r>
      <w:r w:rsidRPr="00E26283">
        <w:rPr>
          <w:rFonts w:eastAsia="宋体"/>
          <w:szCs w:val="21"/>
        </w:rPr>
        <w:t xml:space="preserve">SI </w:t>
      </w:r>
      <w:r w:rsidRPr="00E26283">
        <w:rPr>
          <w:rFonts w:eastAsia="宋体"/>
          <w:szCs w:val="21"/>
        </w:rPr>
        <w:t>设计吗？也不尽然。通常企业如果</w:t>
      </w:r>
      <w:r w:rsidRPr="00E26283">
        <w:rPr>
          <w:rFonts w:eastAsia="宋体"/>
          <w:szCs w:val="21"/>
        </w:rPr>
        <w:t xml:space="preserve">3 </w:t>
      </w:r>
      <w:r w:rsidRPr="00E26283">
        <w:rPr>
          <w:rFonts w:eastAsia="宋体"/>
          <w:szCs w:val="21"/>
        </w:rPr>
        <w:t>～</w:t>
      </w:r>
      <w:r w:rsidRPr="00E26283">
        <w:rPr>
          <w:rFonts w:eastAsia="宋体"/>
          <w:szCs w:val="21"/>
        </w:rPr>
        <w:t xml:space="preserve"> 5 </w:t>
      </w:r>
      <w:r w:rsidRPr="00E26283">
        <w:rPr>
          <w:rFonts w:eastAsia="宋体"/>
          <w:szCs w:val="21"/>
        </w:rPr>
        <w:t>年内计划只做一家店或当前店面仅作为终端试水，就可以进行单店设计。而如果有终端品牌连锁计划、加盟招商计划等，目前不止一家店面，就应考虑整体</w:t>
      </w:r>
      <w:r w:rsidRPr="00E26283">
        <w:rPr>
          <w:rFonts w:eastAsia="宋体"/>
          <w:szCs w:val="21"/>
        </w:rPr>
        <w:t xml:space="preserve">SI </w:t>
      </w:r>
      <w:r w:rsidRPr="00E26283">
        <w:rPr>
          <w:rFonts w:eastAsia="宋体"/>
          <w:szCs w:val="21"/>
        </w:rPr>
        <w:t>设计。</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hint="eastAsia"/>
          <w:b/>
          <w:bCs/>
          <w:szCs w:val="21"/>
        </w:rPr>
        <w:t>终端</w:t>
      </w:r>
      <w:r w:rsidRPr="00E26283">
        <w:rPr>
          <w:rFonts w:eastAsia="宋体"/>
          <w:b/>
          <w:bCs/>
          <w:szCs w:val="21"/>
        </w:rPr>
        <w:t xml:space="preserve"> SI </w:t>
      </w:r>
      <w:r w:rsidRPr="00E26283">
        <w:rPr>
          <w:rFonts w:eastAsia="宋体"/>
          <w:b/>
          <w:bCs/>
          <w:szCs w:val="21"/>
        </w:rPr>
        <w:t>设计的适用范围</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凡是需要线下设置交易场所或服务网点的品牌均需要进行终端</w:t>
      </w:r>
      <w:r w:rsidRPr="00E26283">
        <w:rPr>
          <w:rFonts w:eastAsia="宋体"/>
          <w:szCs w:val="21"/>
        </w:rPr>
        <w:t xml:space="preserve">SI </w:t>
      </w:r>
      <w:r w:rsidRPr="00E26283">
        <w:rPr>
          <w:rFonts w:eastAsia="宋体"/>
          <w:szCs w:val="21"/>
        </w:rPr>
        <w:t>设计，简单可以分为产品型终端、服务型终端、产品与服务结合型终端。</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1. </w:t>
      </w:r>
      <w:r w:rsidRPr="00E26283">
        <w:rPr>
          <w:rFonts w:eastAsia="宋体"/>
          <w:b/>
          <w:bCs/>
          <w:szCs w:val="21"/>
        </w:rPr>
        <w:t>产品型终端</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产品型终端主要涉及服装、化妆品、食品等领域。通过系统的设计可以更高效地引流，可以让消费者快速对品牌产生情感认知；通过合理的布局和陈列令消费者心理愉悦，促成购买；通过生动化道具设计令消费者产生记忆，并带动二次购买。</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2. </w:t>
      </w:r>
      <w:r w:rsidRPr="00E26283">
        <w:rPr>
          <w:rFonts w:eastAsia="宋体"/>
          <w:b/>
          <w:bCs/>
          <w:szCs w:val="21"/>
        </w:rPr>
        <w:t>服务型终端</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服务型终端主要涉及领域有餐饮、教育、培训、中介等。对体验、展示、布局等要求更高，在动线规划、各功能区块的结合上要更加考究，对消费者行为需要深刻洞察。</w:t>
      </w:r>
    </w:p>
    <w:p w:rsidR="00E26283" w:rsidRPr="00E26283" w:rsidRDefault="00E26283" w:rsidP="00E26283">
      <w:pPr>
        <w:spacing w:line="360" w:lineRule="auto"/>
        <w:ind w:firstLineChars="200" w:firstLine="422"/>
        <w:jc w:val="left"/>
        <w:rPr>
          <w:rFonts w:eastAsia="宋体"/>
          <w:b/>
          <w:bCs/>
          <w:szCs w:val="21"/>
        </w:rPr>
      </w:pPr>
      <w:bookmarkStart w:id="0" w:name="_GoBack"/>
      <w:r w:rsidRPr="00E26283">
        <w:rPr>
          <w:rFonts w:eastAsia="宋体"/>
          <w:b/>
          <w:bCs/>
          <w:szCs w:val="21"/>
        </w:rPr>
        <w:t xml:space="preserve">3. </w:t>
      </w:r>
      <w:r w:rsidRPr="00E26283">
        <w:rPr>
          <w:rFonts w:eastAsia="宋体"/>
          <w:b/>
          <w:bCs/>
          <w:szCs w:val="21"/>
        </w:rPr>
        <w:t>产品与服务结合型终端</w:t>
      </w:r>
    </w:p>
    <w:bookmarkEnd w:id="0"/>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这种终端在现在市场中所占的比例越来越大，特别是电商突起，很多销售模式是线上品牌与线下一体化设置的</w:t>
      </w:r>
      <w:r w:rsidRPr="00E26283">
        <w:rPr>
          <w:rFonts w:eastAsia="宋体"/>
          <w:szCs w:val="21"/>
        </w:rPr>
        <w:t xml:space="preserve">O2O </w:t>
      </w:r>
      <w:r w:rsidRPr="00E26283">
        <w:rPr>
          <w:rFonts w:eastAsia="宋体"/>
          <w:szCs w:val="21"/>
        </w:rPr>
        <w:t>门店终端。</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终端</w:t>
      </w:r>
      <w:r w:rsidRPr="00E26283">
        <w:rPr>
          <w:rFonts w:eastAsia="宋体"/>
          <w:szCs w:val="21"/>
        </w:rPr>
        <w:t xml:space="preserve">SI </w:t>
      </w:r>
      <w:r w:rsidRPr="00E26283">
        <w:rPr>
          <w:rFonts w:eastAsia="宋体"/>
          <w:szCs w:val="21"/>
        </w:rPr>
        <w:t>设计适用于新创立的连锁品牌，也适用于经营成熟的连锁品牌。新创立的品牌需要根据产品定位及产品优势建立整体的视觉形象系统，然后由视觉导入终端模拟，建立</w:t>
      </w:r>
      <w:r w:rsidRPr="00E26283">
        <w:rPr>
          <w:rFonts w:eastAsia="宋体"/>
          <w:szCs w:val="21"/>
        </w:rPr>
        <w:t xml:space="preserve">SI </w:t>
      </w:r>
      <w:r w:rsidRPr="00E26283">
        <w:rPr>
          <w:rFonts w:eastAsia="宋体"/>
          <w:szCs w:val="21"/>
        </w:rPr>
        <w:t>系统。</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一般终端</w:t>
      </w:r>
      <w:r w:rsidRPr="00E26283">
        <w:rPr>
          <w:rFonts w:eastAsia="宋体"/>
          <w:szCs w:val="21"/>
        </w:rPr>
        <w:t xml:space="preserve">SI </w:t>
      </w:r>
      <w:r w:rsidRPr="00E26283">
        <w:rPr>
          <w:rFonts w:eastAsia="宋体"/>
          <w:szCs w:val="21"/>
        </w:rPr>
        <w:t>建立后应严格按</w:t>
      </w:r>
      <w:r w:rsidRPr="00E26283">
        <w:rPr>
          <w:rFonts w:eastAsia="宋体"/>
          <w:szCs w:val="21"/>
        </w:rPr>
        <w:t xml:space="preserve">SI </w:t>
      </w:r>
      <w:r w:rsidRPr="00E26283">
        <w:rPr>
          <w:rFonts w:eastAsia="宋体"/>
          <w:szCs w:val="21"/>
        </w:rPr>
        <w:t>系统标准执行，尽量保持标准不变，否则会破坏整体系统甚至品牌形象。但如果面临产品结构变化、消费群变化、市场环境变化等问题时，就需要考虑整体的终端升级。行业不同，升级频率不同，通常</w:t>
      </w:r>
      <w:r w:rsidRPr="00E26283">
        <w:rPr>
          <w:rFonts w:eastAsia="宋体"/>
          <w:szCs w:val="21"/>
        </w:rPr>
        <w:t xml:space="preserve">3 </w:t>
      </w:r>
      <w:r w:rsidRPr="00E26283">
        <w:rPr>
          <w:rFonts w:eastAsia="宋体"/>
          <w:szCs w:val="21"/>
        </w:rPr>
        <w:t>～</w:t>
      </w:r>
      <w:r w:rsidRPr="00E26283">
        <w:rPr>
          <w:rFonts w:eastAsia="宋体"/>
          <w:szCs w:val="21"/>
        </w:rPr>
        <w:t xml:space="preserve"> 5 </w:t>
      </w:r>
      <w:r w:rsidRPr="00E26283">
        <w:rPr>
          <w:rFonts w:eastAsia="宋体"/>
          <w:szCs w:val="21"/>
        </w:rPr>
        <w:t>年需要升级一次整体终端形象。</w:t>
      </w:r>
    </w:p>
    <w:p w:rsidR="00E26283" w:rsidRPr="00E26283" w:rsidRDefault="00E26283" w:rsidP="00E26283">
      <w:pPr>
        <w:spacing w:line="360" w:lineRule="auto"/>
        <w:ind w:firstLineChars="200" w:firstLine="420"/>
        <w:jc w:val="left"/>
        <w:rPr>
          <w:rFonts w:eastAsia="宋体"/>
          <w:szCs w:val="21"/>
        </w:rPr>
      </w:pPr>
    </w:p>
    <w:p w:rsidR="00E26283" w:rsidRPr="00E26283" w:rsidRDefault="00E26283" w:rsidP="00E26283">
      <w:pPr>
        <w:spacing w:line="360" w:lineRule="auto"/>
        <w:ind w:firstLineChars="200" w:firstLine="422"/>
        <w:jc w:val="left"/>
        <w:rPr>
          <w:rFonts w:eastAsia="宋体"/>
          <w:b/>
          <w:bCs/>
          <w:szCs w:val="21"/>
        </w:rPr>
      </w:pPr>
      <w:r w:rsidRPr="00E26283">
        <w:rPr>
          <w:rFonts w:eastAsia="宋体" w:hint="eastAsia"/>
          <w:b/>
          <w:bCs/>
          <w:szCs w:val="21"/>
        </w:rPr>
        <w:t>终端</w:t>
      </w:r>
      <w:r w:rsidRPr="00E26283">
        <w:rPr>
          <w:rFonts w:eastAsia="宋体"/>
          <w:b/>
          <w:bCs/>
          <w:szCs w:val="21"/>
        </w:rPr>
        <w:t xml:space="preserve">SI </w:t>
      </w:r>
      <w:r w:rsidRPr="00E26283">
        <w:rPr>
          <w:rFonts w:eastAsia="宋体"/>
          <w:b/>
          <w:bCs/>
          <w:szCs w:val="21"/>
        </w:rPr>
        <w:t>设计内容</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终端</w:t>
      </w:r>
      <w:r w:rsidRPr="00E26283">
        <w:rPr>
          <w:rFonts w:eastAsia="宋体"/>
          <w:szCs w:val="21"/>
        </w:rPr>
        <w:t xml:space="preserve">SI </w:t>
      </w:r>
      <w:r w:rsidRPr="00E26283">
        <w:rPr>
          <w:rFonts w:eastAsia="宋体"/>
          <w:szCs w:val="21"/>
        </w:rPr>
        <w:t>设计不同于</w:t>
      </w:r>
      <w:r w:rsidRPr="00E26283">
        <w:rPr>
          <w:rFonts w:eastAsia="宋体"/>
          <w:szCs w:val="21"/>
        </w:rPr>
        <w:t xml:space="preserve">VI </w:t>
      </w:r>
      <w:r w:rsidRPr="00E26283">
        <w:rPr>
          <w:rFonts w:eastAsia="宋体"/>
          <w:szCs w:val="21"/>
        </w:rPr>
        <w:t>设计，</w:t>
      </w:r>
      <w:r w:rsidRPr="00E26283">
        <w:rPr>
          <w:rFonts w:eastAsia="宋体"/>
          <w:szCs w:val="21"/>
        </w:rPr>
        <w:t xml:space="preserve">VI </w:t>
      </w:r>
      <w:r w:rsidRPr="00E26283">
        <w:rPr>
          <w:rFonts w:eastAsia="宋体"/>
          <w:szCs w:val="21"/>
        </w:rPr>
        <w:t>设计中各模块相互独立，而</w:t>
      </w:r>
      <w:r w:rsidRPr="00E26283">
        <w:rPr>
          <w:rFonts w:eastAsia="宋体"/>
          <w:szCs w:val="21"/>
        </w:rPr>
        <w:t>SI</w:t>
      </w:r>
      <w:r w:rsidRPr="00E26283">
        <w:rPr>
          <w:rFonts w:eastAsia="宋体"/>
          <w:szCs w:val="21"/>
        </w:rPr>
        <w:t>设计中各模块是相辅相成的，有时缺一不可。</w:t>
      </w:r>
      <w:r w:rsidRPr="00E26283">
        <w:rPr>
          <w:rFonts w:eastAsia="宋体"/>
          <w:szCs w:val="21"/>
        </w:rPr>
        <w:t xml:space="preserve">SI </w:t>
      </w:r>
      <w:r w:rsidRPr="00E26283">
        <w:rPr>
          <w:rFonts w:eastAsia="宋体"/>
          <w:szCs w:val="21"/>
        </w:rPr>
        <w:t>设计内容可以简单分为以下四部分，分别对应于</w:t>
      </w:r>
      <w:r w:rsidRPr="00E26283">
        <w:rPr>
          <w:rFonts w:eastAsia="宋体"/>
          <w:szCs w:val="21"/>
        </w:rPr>
        <w:t xml:space="preserve">SI </w:t>
      </w:r>
      <w:r w:rsidRPr="00E26283">
        <w:rPr>
          <w:rFonts w:eastAsia="宋体"/>
          <w:szCs w:val="21"/>
        </w:rPr>
        <w:t>设计的四个阶段。</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1. </w:t>
      </w:r>
      <w:r w:rsidRPr="00E26283">
        <w:rPr>
          <w:rFonts w:eastAsia="宋体"/>
          <w:b/>
          <w:bCs/>
          <w:szCs w:val="21"/>
        </w:rPr>
        <w:t>整体终端风格定位设计</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内容包含项目定位分析、目标群体行为学、终端定位分析、品牌概念元素提取、品牌理念视觉化、空间主风格定位。风格定位设计涵盖主体区域视觉表现，主体道具视觉表现，色彩、文字、符号视觉表现，功能区域设计，</w:t>
      </w:r>
      <w:r w:rsidRPr="00E26283">
        <w:rPr>
          <w:rFonts w:eastAsia="宋体"/>
          <w:szCs w:val="21"/>
        </w:rPr>
        <w:t xml:space="preserve">Logo </w:t>
      </w:r>
      <w:r w:rsidRPr="00E26283">
        <w:rPr>
          <w:rFonts w:eastAsia="宋体"/>
          <w:szCs w:val="21"/>
        </w:rPr>
        <w:t>元素应用设计，品牌风格体现设计，整体个性元素造型定位设计，人体工程学科学定位设计。</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2. </w:t>
      </w:r>
      <w:r w:rsidRPr="00E26283">
        <w:rPr>
          <w:rFonts w:eastAsia="宋体"/>
          <w:b/>
          <w:bCs/>
          <w:szCs w:val="21"/>
        </w:rPr>
        <w:t>内外部环境系统设计</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内部环境系统；收银区、墙面产品销售区、中</w:t>
      </w:r>
      <w:proofErr w:type="gramStart"/>
      <w:r w:rsidRPr="00E26283">
        <w:rPr>
          <w:rFonts w:eastAsia="宋体" w:hint="eastAsia"/>
          <w:szCs w:val="21"/>
        </w:rPr>
        <w:t>导产品</w:t>
      </w:r>
      <w:proofErr w:type="gramEnd"/>
      <w:r w:rsidRPr="00E26283">
        <w:rPr>
          <w:rFonts w:eastAsia="宋体" w:hint="eastAsia"/>
          <w:szCs w:val="21"/>
        </w:rPr>
        <w:t>销售区、体验区、柱体、休息区、天花及地面造型、室内照明系统、电路布置、导视系统、主体形象区、小型陈列道具。外部环境系统：</w:t>
      </w:r>
      <w:r w:rsidRPr="00E26283">
        <w:rPr>
          <w:rFonts w:eastAsia="宋体"/>
          <w:szCs w:val="21"/>
        </w:rPr>
        <w:t xml:space="preserve">Logo </w:t>
      </w:r>
      <w:r w:rsidRPr="00E26283">
        <w:rPr>
          <w:rFonts w:eastAsia="宋体"/>
          <w:szCs w:val="21"/>
        </w:rPr>
        <w:t>应用基本板型，外立面标识基本形态，标识灯箱基本形态，各门头规范（旗舰、标准、竖式、异型），外立面照明设计，外立面生动化物料规范（营业时间、警示条、标牌等），外立面橱窗设计。</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3. </w:t>
      </w:r>
      <w:r w:rsidRPr="00E26283">
        <w:rPr>
          <w:rFonts w:eastAsia="宋体"/>
          <w:b/>
          <w:bCs/>
          <w:szCs w:val="21"/>
        </w:rPr>
        <w:t>执行系统范例规范</w:t>
      </w:r>
    </w:p>
    <w:p w:rsidR="00E26283" w:rsidRPr="00E26283" w:rsidRDefault="00E26283" w:rsidP="00E26283">
      <w:pPr>
        <w:spacing w:line="360" w:lineRule="auto"/>
        <w:ind w:firstLineChars="200" w:firstLine="420"/>
        <w:jc w:val="left"/>
        <w:rPr>
          <w:rFonts w:eastAsia="宋体"/>
          <w:szCs w:val="21"/>
        </w:rPr>
      </w:pPr>
      <w:r w:rsidRPr="00E26283">
        <w:rPr>
          <w:rFonts w:eastAsia="宋体" w:hint="eastAsia"/>
          <w:szCs w:val="21"/>
        </w:rPr>
        <w:t>执行系统范例包括旗舰店、标准店、普通店、商场店（</w:t>
      </w:r>
      <w:r w:rsidRPr="00E26283">
        <w:rPr>
          <w:rFonts w:eastAsia="宋体"/>
          <w:szCs w:val="21"/>
        </w:rPr>
        <w:t xml:space="preserve">U </w:t>
      </w:r>
      <w:r w:rsidRPr="00E26283">
        <w:rPr>
          <w:rFonts w:eastAsia="宋体"/>
          <w:szCs w:val="21"/>
        </w:rPr>
        <w:t>型、</w:t>
      </w:r>
      <w:r w:rsidRPr="00E26283">
        <w:rPr>
          <w:rFonts w:eastAsia="宋体"/>
          <w:szCs w:val="21"/>
        </w:rPr>
        <w:t>L</w:t>
      </w:r>
      <w:r w:rsidRPr="00E26283">
        <w:rPr>
          <w:rFonts w:eastAsia="宋体"/>
          <w:szCs w:val="21"/>
        </w:rPr>
        <w:t>型、</w:t>
      </w:r>
      <w:proofErr w:type="gramStart"/>
      <w:r w:rsidRPr="00E26283">
        <w:rPr>
          <w:rFonts w:eastAsia="宋体"/>
          <w:szCs w:val="21"/>
        </w:rPr>
        <w:t>一</w:t>
      </w:r>
      <w:proofErr w:type="gramEnd"/>
      <w:r w:rsidRPr="00E26283">
        <w:rPr>
          <w:rFonts w:eastAsia="宋体"/>
          <w:szCs w:val="21"/>
        </w:rPr>
        <w:t>字型、中导型）范例，道具组合范例。执行系统规范包括手册使用规范、道具应用规范、辅助设备规范、色彩应用规范、材料应用规范、灯具应用规范、装修应用规范。</w:t>
      </w:r>
    </w:p>
    <w:p w:rsidR="00E26283" w:rsidRPr="00E26283" w:rsidRDefault="00E26283" w:rsidP="00E26283">
      <w:pPr>
        <w:spacing w:line="360" w:lineRule="auto"/>
        <w:ind w:firstLineChars="200" w:firstLine="422"/>
        <w:jc w:val="left"/>
        <w:rPr>
          <w:rFonts w:eastAsia="宋体"/>
          <w:b/>
          <w:bCs/>
          <w:szCs w:val="21"/>
        </w:rPr>
      </w:pPr>
      <w:r w:rsidRPr="00E26283">
        <w:rPr>
          <w:rFonts w:eastAsia="宋体"/>
          <w:b/>
          <w:bCs/>
          <w:szCs w:val="21"/>
        </w:rPr>
        <w:t xml:space="preserve">4. </w:t>
      </w:r>
      <w:r w:rsidRPr="00E26283">
        <w:rPr>
          <w:rFonts w:eastAsia="宋体"/>
          <w:b/>
          <w:bCs/>
          <w:szCs w:val="21"/>
        </w:rPr>
        <w:t>实施及成果</w:t>
      </w:r>
    </w:p>
    <w:p w:rsidR="00C65F0E" w:rsidRPr="00E26283" w:rsidRDefault="00E26283" w:rsidP="00E26283">
      <w:pPr>
        <w:spacing w:line="360" w:lineRule="auto"/>
        <w:ind w:firstLineChars="200" w:firstLine="420"/>
        <w:jc w:val="left"/>
        <w:rPr>
          <w:rFonts w:eastAsia="宋体"/>
          <w:szCs w:val="21"/>
        </w:rPr>
      </w:pPr>
      <w:r w:rsidRPr="00E26283">
        <w:rPr>
          <w:rFonts w:eastAsia="宋体" w:hint="eastAsia"/>
          <w:szCs w:val="21"/>
        </w:rPr>
        <w:t>材料样板，</w:t>
      </w:r>
      <w:proofErr w:type="gramStart"/>
      <w:r w:rsidRPr="00E26283">
        <w:rPr>
          <w:rFonts w:eastAsia="宋体" w:hint="eastAsia"/>
          <w:szCs w:val="21"/>
        </w:rPr>
        <w:t>软装配件</w:t>
      </w:r>
      <w:proofErr w:type="gramEnd"/>
      <w:r w:rsidRPr="00E26283">
        <w:rPr>
          <w:rFonts w:eastAsia="宋体" w:hint="eastAsia"/>
          <w:szCs w:val="21"/>
        </w:rPr>
        <w:t>，施工咨询（场地、道具、装修）。</w:t>
      </w:r>
      <w:r w:rsidRPr="00E26283">
        <w:rPr>
          <w:rFonts w:eastAsia="宋体"/>
          <w:szCs w:val="21"/>
        </w:rPr>
        <w:t xml:space="preserve">SI </w:t>
      </w:r>
      <w:r w:rsidRPr="00E26283">
        <w:rPr>
          <w:rFonts w:eastAsia="宋体"/>
          <w:szCs w:val="21"/>
        </w:rPr>
        <w:t>手册执行标准，可执行源文件品牌卡。</w:t>
      </w:r>
    </w:p>
    <w:sectPr w:rsidR="00C65F0E" w:rsidRPr="00E26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3"/>
    <w:rsid w:val="00C65F0E"/>
    <w:rsid w:val="00E2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DC71"/>
  <w15:chartTrackingRefBased/>
  <w15:docId w15:val="{A98F4E15-F24C-41A6-AE5E-57BD195F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 苏</dc:creator>
  <cp:keywords/>
  <dc:description/>
  <cp:lastModifiedBy>飞 苏</cp:lastModifiedBy>
  <cp:revision>1</cp:revision>
  <dcterms:created xsi:type="dcterms:W3CDTF">2019-11-27T05:03:00Z</dcterms:created>
  <dcterms:modified xsi:type="dcterms:W3CDTF">2019-11-27T05:07:00Z</dcterms:modified>
</cp:coreProperties>
</file>