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10BC" w14:textId="77777777" w:rsidR="00680F7B" w:rsidRPr="00680F7B" w:rsidRDefault="00680F7B" w:rsidP="00680F7B">
      <w:pPr>
        <w:jc w:val="left"/>
        <w:rPr>
          <w:rFonts w:ascii="宋体" w:eastAsia="宋体" w:hAnsi="宋体"/>
          <w:szCs w:val="21"/>
        </w:rPr>
      </w:pPr>
    </w:p>
    <w:p w14:paraId="0CCBBBD7" w14:textId="77777777" w:rsidR="00680F7B" w:rsidRPr="00680F7B" w:rsidRDefault="00680F7B" w:rsidP="00680F7B">
      <w:pPr>
        <w:jc w:val="left"/>
        <w:rPr>
          <w:rFonts w:ascii="宋体" w:eastAsia="宋体" w:hAnsi="宋体"/>
          <w:szCs w:val="21"/>
        </w:rPr>
      </w:pPr>
    </w:p>
    <w:p w14:paraId="1EB018DD" w14:textId="15038F52" w:rsidR="00680F7B" w:rsidRPr="00680F7B" w:rsidRDefault="00680F7B" w:rsidP="00680F7B">
      <w:pPr>
        <w:jc w:val="center"/>
        <w:rPr>
          <w:rFonts w:ascii="宋体" w:eastAsia="宋体" w:hAnsi="宋体"/>
          <w:b/>
          <w:bCs/>
          <w:szCs w:val="21"/>
        </w:rPr>
      </w:pPr>
      <w:r w:rsidRPr="00680F7B">
        <w:rPr>
          <w:rFonts w:ascii="宋体" w:eastAsia="宋体" w:hAnsi="宋体" w:hint="eastAsia"/>
          <w:b/>
          <w:bCs/>
          <w:szCs w:val="21"/>
        </w:rPr>
        <w:t>试读</w:t>
      </w:r>
    </w:p>
    <w:p w14:paraId="1030055E" w14:textId="6FBEC1A9"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在这个以互联网产业为主导的知识经济时代，产品经理正演变为企业中至关重要的角色。无论是传统行业、互联网行业还是处于互联网转型期的行业都开始重视产品经理这样的岗位，因此产品经理岗位变得空前繁荣。产品经理岗位的神秘性和光明的前景使许多人趋之若鹜。大家认为这是一个“香饽饽”，都希望自己能够成为一名产品经理。但是，你有没有问过自己：“我对产品经理岗位真的了解吗？我是不是仅仅因为觉得其‘高大上’才想成为一名产品经理？”</w:t>
      </w:r>
    </w:p>
    <w:p w14:paraId="1D4AB2AE" w14:textId="77777777"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如果你目前已经是一名产品经理，并且已经做了充足的准备，那么你将获取更多的机会并脱颖而出。当然在你不断突破自我、不断向上攀升的时候，企业的领导者对你的要求也会越来越高，随之而来的，你的压力、你的责任只会增加不会减少。所以，在大多数产品经理招聘信息中，都会有一个硬性要求，那就是要具备一定程度的抗压能力。从某种程度上来说，产品经理的确是一个“高压”职业。</w:t>
      </w:r>
    </w:p>
    <w:p w14:paraId="55B57448" w14:textId="77777777"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目前，企业对于优秀产品经理的需求很大。企业需要在互联网这个大舞台上成功地突出重围并在市场竞争中占据优势地位，在这场竞争中产品经理扮演着至关重要的角色。一个产品实现从零到一的突破需要很多部门共同参与，产品经理更是肩负着让这个产品成功的重大责任。</w:t>
      </w:r>
    </w:p>
    <w:p w14:paraId="2D3ADB67" w14:textId="77777777"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以我的自身经验来说，本人并不是从大学毕业后就从事产品经理一职，而是先做了一段时间的硬件工程师，之后转型为产品经理。在这个转型的过程中，作为当事人一路走来并不容易，所有的内容都需要自学，包括产品生命周期管理、</w:t>
      </w:r>
      <w:r w:rsidRPr="00680F7B">
        <w:rPr>
          <w:rFonts w:ascii="宋体" w:eastAsia="宋体" w:hAnsi="宋体"/>
          <w:szCs w:val="21"/>
        </w:rPr>
        <w:t>Axure软件的学习等。那时，我很希望能够有一本这样的书—它讲述最基本的原理，能够让读者成体系地了解产品经理这一岗位，从而一点一滴地掌握产品经理所需具备的各项技能。</w:t>
      </w:r>
    </w:p>
    <w:p w14:paraId="45FFD1D0" w14:textId="77777777"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作为题外话想提及一点，如果你是一名刚工作一两年的“社会初入者”，那么一旦觉得自己所处的行业不适合自己，请立刻思考，并根据自己这几年的工作经验，以及自己所具备的优势进行分析—究竟什么样的行业或者什么样的岗位才适合自己，从而做出转行或者转岗的快速决断。不要在自己不适合的岗位上浪费过多的时间，这是给那些正处于困惑期的刚就业的职场人士的建议，因为我同样经历过这样的抉择，所以深知时间对于一个职业人士是多么宝贵。我们要想尽办法在尽量短的时间内做出适合自己且正确的决定。</w:t>
      </w:r>
    </w:p>
    <w:p w14:paraId="0220F8C6" w14:textId="77777777" w:rsidR="00680F7B" w:rsidRPr="00680F7B" w:rsidRDefault="00680F7B" w:rsidP="000322E6">
      <w:pPr>
        <w:ind w:firstLineChars="200" w:firstLine="420"/>
        <w:jc w:val="left"/>
        <w:rPr>
          <w:rFonts w:ascii="宋体" w:eastAsia="宋体" w:hAnsi="宋体"/>
          <w:szCs w:val="21"/>
        </w:rPr>
      </w:pPr>
      <w:r w:rsidRPr="00680F7B">
        <w:rPr>
          <w:rFonts w:ascii="宋体" w:eastAsia="宋体" w:hAnsi="宋体" w:hint="eastAsia"/>
          <w:szCs w:val="21"/>
        </w:rPr>
        <w:t>本章主要让读者了解产品经理的岗位职责、互联网思维、产品经理所需具备的技能等基础性内容。</w:t>
      </w:r>
    </w:p>
    <w:p w14:paraId="45F48019" w14:textId="77777777" w:rsidR="00680F7B" w:rsidRPr="00680F7B" w:rsidRDefault="00680F7B" w:rsidP="000322E6">
      <w:pPr>
        <w:ind w:firstLineChars="200" w:firstLine="420"/>
        <w:jc w:val="left"/>
        <w:rPr>
          <w:rFonts w:ascii="宋体" w:eastAsia="宋体" w:hAnsi="宋体"/>
          <w:szCs w:val="21"/>
        </w:rPr>
      </w:pPr>
      <w:bookmarkStart w:id="0" w:name="_GoBack"/>
      <w:bookmarkEnd w:id="0"/>
      <w:r w:rsidRPr="00680F7B">
        <w:rPr>
          <w:rFonts w:ascii="宋体" w:eastAsia="宋体" w:hAnsi="宋体" w:hint="eastAsia"/>
          <w:szCs w:val="21"/>
        </w:rPr>
        <w:t>深入的了解可以让我们更快速地成长。</w:t>
      </w:r>
    </w:p>
    <w:p w14:paraId="76A7FB33" w14:textId="77777777" w:rsidR="00680F7B" w:rsidRDefault="00680F7B" w:rsidP="00680F7B">
      <w:pPr>
        <w:jc w:val="left"/>
        <w:rPr>
          <w:rFonts w:ascii="宋体" w:eastAsia="宋体" w:hAnsi="宋体"/>
          <w:szCs w:val="21"/>
        </w:rPr>
      </w:pPr>
    </w:p>
    <w:p w14:paraId="750B407D" w14:textId="77777777" w:rsidR="00680F7B" w:rsidRDefault="00680F7B" w:rsidP="00680F7B">
      <w:pPr>
        <w:jc w:val="left"/>
        <w:rPr>
          <w:rFonts w:ascii="宋体" w:eastAsia="宋体" w:hAnsi="宋体"/>
          <w:szCs w:val="21"/>
        </w:rPr>
      </w:pPr>
    </w:p>
    <w:p w14:paraId="1DA27D4F" w14:textId="77777777" w:rsidR="00680F7B" w:rsidRDefault="00680F7B" w:rsidP="00680F7B">
      <w:pPr>
        <w:jc w:val="left"/>
        <w:rPr>
          <w:rFonts w:ascii="宋体" w:eastAsia="宋体" w:hAnsi="宋体"/>
          <w:szCs w:val="21"/>
        </w:rPr>
      </w:pPr>
    </w:p>
    <w:p w14:paraId="14EC7BCF" w14:textId="77777777" w:rsidR="00680F7B" w:rsidRDefault="00680F7B" w:rsidP="00680F7B">
      <w:pPr>
        <w:jc w:val="left"/>
        <w:rPr>
          <w:rFonts w:ascii="宋体" w:eastAsia="宋体" w:hAnsi="宋体"/>
          <w:szCs w:val="21"/>
        </w:rPr>
      </w:pPr>
    </w:p>
    <w:p w14:paraId="40A06BD9" w14:textId="77777777" w:rsidR="00680F7B" w:rsidRDefault="00680F7B" w:rsidP="00680F7B">
      <w:pPr>
        <w:jc w:val="left"/>
        <w:rPr>
          <w:rFonts w:ascii="宋体" w:eastAsia="宋体" w:hAnsi="宋体"/>
          <w:szCs w:val="21"/>
        </w:rPr>
      </w:pPr>
    </w:p>
    <w:p w14:paraId="3815C654" w14:textId="77777777" w:rsidR="00680F7B" w:rsidRDefault="00680F7B" w:rsidP="00680F7B">
      <w:pPr>
        <w:jc w:val="left"/>
        <w:rPr>
          <w:rFonts w:ascii="宋体" w:eastAsia="宋体" w:hAnsi="宋体"/>
          <w:szCs w:val="21"/>
        </w:rPr>
      </w:pPr>
    </w:p>
    <w:p w14:paraId="11E247DA" w14:textId="77777777" w:rsidR="00680F7B" w:rsidRDefault="00680F7B" w:rsidP="00680F7B">
      <w:pPr>
        <w:jc w:val="left"/>
        <w:rPr>
          <w:rFonts w:ascii="宋体" w:eastAsia="宋体" w:hAnsi="宋体"/>
          <w:szCs w:val="21"/>
        </w:rPr>
      </w:pPr>
    </w:p>
    <w:p w14:paraId="4A6AE8FB" w14:textId="77777777" w:rsidR="00680F7B" w:rsidRDefault="00680F7B" w:rsidP="00680F7B">
      <w:pPr>
        <w:jc w:val="left"/>
        <w:rPr>
          <w:rFonts w:ascii="宋体" w:eastAsia="宋体" w:hAnsi="宋体"/>
          <w:szCs w:val="21"/>
        </w:rPr>
      </w:pPr>
    </w:p>
    <w:p w14:paraId="6E984B97" w14:textId="77777777" w:rsidR="00680F7B" w:rsidRDefault="00680F7B" w:rsidP="00680F7B">
      <w:pPr>
        <w:jc w:val="left"/>
        <w:rPr>
          <w:rFonts w:ascii="宋体" w:eastAsia="宋体" w:hAnsi="宋体"/>
          <w:szCs w:val="21"/>
        </w:rPr>
      </w:pPr>
    </w:p>
    <w:p w14:paraId="76E4B5A5" w14:textId="77777777" w:rsidR="00680F7B" w:rsidRDefault="00680F7B" w:rsidP="00680F7B">
      <w:pPr>
        <w:jc w:val="left"/>
        <w:rPr>
          <w:rFonts w:ascii="宋体" w:eastAsia="宋体" w:hAnsi="宋体"/>
          <w:szCs w:val="21"/>
        </w:rPr>
      </w:pPr>
    </w:p>
    <w:p w14:paraId="349DA085" w14:textId="3CAA77F0" w:rsidR="00E414F9" w:rsidRPr="0024539E" w:rsidRDefault="00E414F9" w:rsidP="00A03EBB">
      <w:pPr>
        <w:jc w:val="left"/>
        <w:rPr>
          <w:rFonts w:ascii="宋体" w:eastAsia="宋体" w:hAnsi="宋体"/>
          <w:szCs w:val="21"/>
        </w:rPr>
      </w:pPr>
    </w:p>
    <w:sectPr w:rsidR="00E414F9" w:rsidRPr="0024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45890" w14:textId="77777777" w:rsidR="00B0621E" w:rsidRDefault="00B0621E" w:rsidP="00AA6461">
      <w:r>
        <w:separator/>
      </w:r>
    </w:p>
  </w:endnote>
  <w:endnote w:type="continuationSeparator" w:id="0">
    <w:p w14:paraId="3D5227B1" w14:textId="77777777" w:rsidR="00B0621E" w:rsidRDefault="00B0621E" w:rsidP="00A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A1D76" w14:textId="77777777" w:rsidR="00B0621E" w:rsidRDefault="00B0621E" w:rsidP="00AA6461">
      <w:r>
        <w:separator/>
      </w:r>
    </w:p>
  </w:footnote>
  <w:footnote w:type="continuationSeparator" w:id="0">
    <w:p w14:paraId="2BD1B7E3" w14:textId="77777777" w:rsidR="00B0621E" w:rsidRDefault="00B0621E" w:rsidP="00AA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02"/>
    <w:rsid w:val="0002041C"/>
    <w:rsid w:val="000322E6"/>
    <w:rsid w:val="000643D6"/>
    <w:rsid w:val="00070551"/>
    <w:rsid w:val="000F2890"/>
    <w:rsid w:val="000F2A2B"/>
    <w:rsid w:val="00101E8E"/>
    <w:rsid w:val="00123D1F"/>
    <w:rsid w:val="001414B3"/>
    <w:rsid w:val="0024539E"/>
    <w:rsid w:val="002E4020"/>
    <w:rsid w:val="003018F5"/>
    <w:rsid w:val="003621EE"/>
    <w:rsid w:val="003D7F23"/>
    <w:rsid w:val="00402EAE"/>
    <w:rsid w:val="0045549C"/>
    <w:rsid w:val="004B4586"/>
    <w:rsid w:val="00516507"/>
    <w:rsid w:val="0055037F"/>
    <w:rsid w:val="00572B0F"/>
    <w:rsid w:val="00572DAB"/>
    <w:rsid w:val="005A676F"/>
    <w:rsid w:val="005C3A37"/>
    <w:rsid w:val="005D2768"/>
    <w:rsid w:val="005F7EB2"/>
    <w:rsid w:val="00626DDF"/>
    <w:rsid w:val="00680F7B"/>
    <w:rsid w:val="00684EFD"/>
    <w:rsid w:val="00783719"/>
    <w:rsid w:val="00792515"/>
    <w:rsid w:val="00971651"/>
    <w:rsid w:val="009810EE"/>
    <w:rsid w:val="009E78BC"/>
    <w:rsid w:val="009F1E00"/>
    <w:rsid w:val="00A03EBB"/>
    <w:rsid w:val="00A21CBE"/>
    <w:rsid w:val="00A41708"/>
    <w:rsid w:val="00A468E6"/>
    <w:rsid w:val="00A77B21"/>
    <w:rsid w:val="00A81AD5"/>
    <w:rsid w:val="00AA6461"/>
    <w:rsid w:val="00B0621E"/>
    <w:rsid w:val="00B108BC"/>
    <w:rsid w:val="00B37CDF"/>
    <w:rsid w:val="00B92E5E"/>
    <w:rsid w:val="00BA4F2E"/>
    <w:rsid w:val="00C24727"/>
    <w:rsid w:val="00C613D3"/>
    <w:rsid w:val="00C83D02"/>
    <w:rsid w:val="00D94198"/>
    <w:rsid w:val="00E02EE8"/>
    <w:rsid w:val="00E072A6"/>
    <w:rsid w:val="00E414F9"/>
    <w:rsid w:val="00EA4964"/>
    <w:rsid w:val="00EB3444"/>
    <w:rsid w:val="00F54127"/>
    <w:rsid w:val="00FD5B6E"/>
    <w:rsid w:val="00FF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F4D0"/>
  <w15:chartTrackingRefBased/>
  <w15:docId w15:val="{D57F1B56-6D4D-49F5-8EEC-BC3D5BA4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72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4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461"/>
    <w:rPr>
      <w:sz w:val="18"/>
      <w:szCs w:val="18"/>
    </w:rPr>
  </w:style>
  <w:style w:type="paragraph" w:styleId="a5">
    <w:name w:val="footer"/>
    <w:basedOn w:val="a"/>
    <w:link w:val="a6"/>
    <w:uiPriority w:val="99"/>
    <w:unhideWhenUsed/>
    <w:rsid w:val="00AA6461"/>
    <w:pPr>
      <w:tabs>
        <w:tab w:val="center" w:pos="4153"/>
        <w:tab w:val="right" w:pos="8306"/>
      </w:tabs>
      <w:snapToGrid w:val="0"/>
      <w:jc w:val="left"/>
    </w:pPr>
    <w:rPr>
      <w:sz w:val="18"/>
      <w:szCs w:val="18"/>
    </w:rPr>
  </w:style>
  <w:style w:type="character" w:customStyle="1" w:styleId="a6">
    <w:name w:val="页脚 字符"/>
    <w:basedOn w:val="a0"/>
    <w:link w:val="a5"/>
    <w:uiPriority w:val="99"/>
    <w:rsid w:val="00AA6461"/>
    <w:rPr>
      <w:sz w:val="18"/>
      <w:szCs w:val="18"/>
    </w:rPr>
  </w:style>
  <w:style w:type="character" w:customStyle="1" w:styleId="20">
    <w:name w:val="标题 2 字符"/>
    <w:basedOn w:val="a0"/>
    <w:link w:val="2"/>
    <w:uiPriority w:val="9"/>
    <w:rsid w:val="00572DAB"/>
    <w:rPr>
      <w:rFonts w:asciiTheme="majorHAnsi" w:eastAsiaTheme="majorEastAsia" w:hAnsiTheme="majorHAnsi" w:cstheme="majorBidi"/>
      <w:b/>
      <w:bCs/>
      <w:sz w:val="32"/>
      <w:szCs w:val="32"/>
    </w:rPr>
  </w:style>
  <w:style w:type="table" w:styleId="a7">
    <w:name w:val="Table Grid"/>
    <w:basedOn w:val="a1"/>
    <w:uiPriority w:val="39"/>
    <w:rsid w:val="0040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qFormat/>
    <w:rsid w:val="00C24727"/>
    <w:pPr>
      <w:widowControl/>
      <w:spacing w:beforeAutospacing="1" w:afterAutospacing="1" w:line="312" w:lineRule="auto"/>
      <w:jc w:val="left"/>
    </w:pPr>
    <w:rPr>
      <w:rFonts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QDJD</dc:creator>
  <cp:keywords/>
  <dc:description/>
  <cp:lastModifiedBy>QD1D</cp:lastModifiedBy>
  <cp:revision>25</cp:revision>
  <dcterms:created xsi:type="dcterms:W3CDTF">2021-03-04T07:34:00Z</dcterms:created>
  <dcterms:modified xsi:type="dcterms:W3CDTF">2022-09-14T05:59:00Z</dcterms:modified>
</cp:coreProperties>
</file>