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/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numId w:val="0"/>
        </w:numPr>
        <w:ind w:leftChars="0"/>
        <w:rPr>
          <w:sz w:val="24"/>
          <w:szCs w:val="24"/>
        </w:rPr>
      </w:pPr>
      <w:r>
        <w:drawing>
          <wp:inline distT="0" distB="0" distL="114300" distR="114300">
            <wp:extent cx="2889250" cy="1908175"/>
            <wp:effectExtent l="0" t="0" r="635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章节中</w:t>
      </w:r>
      <w:r>
        <w:rPr>
          <w:rFonts w:hint="eastAsia"/>
          <w:sz w:val="24"/>
          <w:szCs w:val="24"/>
        </w:rPr>
        <w:t>的二维码</w:t>
      </w:r>
      <w:bookmarkStart w:id="0" w:name="_GoBack"/>
      <w:bookmarkEnd w:id="0"/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</w:t>
      </w:r>
      <w:r>
        <w:rPr>
          <w:rFonts w:hint="eastAsia"/>
          <w:b/>
          <w:bCs/>
          <w:sz w:val="28"/>
          <w:szCs w:val="28"/>
          <w:lang w:val="en-US" w:eastAsia="zh-CN"/>
        </w:rPr>
        <w:t>视频-</w:t>
      </w:r>
      <w:r>
        <w:rPr>
          <w:rFonts w:hint="eastAsia"/>
          <w:b/>
          <w:bCs/>
          <w:sz w:val="28"/>
          <w:szCs w:val="28"/>
        </w:rPr>
        <w:t>思政建设和计算思维培养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0"/>
        </w:numPr>
        <w:ind w:leftChars="0"/>
        <w:jc w:val="center"/>
        <w:rPr>
          <w:sz w:val="24"/>
          <w:szCs w:val="24"/>
        </w:rPr>
      </w:pPr>
      <w:r>
        <w:drawing>
          <wp:inline distT="0" distB="0" distL="114300" distR="114300">
            <wp:extent cx="2889250" cy="1908175"/>
            <wp:effectExtent l="0" t="0" r="635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>
      <w:pPr>
        <w:pStyle w:val="7"/>
        <w:ind w:left="360" w:firstLine="0" w:firstLineChars="0"/>
        <w:jc w:val="center"/>
        <w:rPr>
          <w:rFonts w:hint="eastAsia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37005" cy="1437005"/>
            <wp:effectExtent l="0" t="0" r="10795" b="10795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</w:p>
    <w:p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</w:t>
      </w:r>
      <w:r>
        <w:rPr>
          <w:b/>
          <w:bCs/>
          <w:color w:val="C00000"/>
          <w:sz w:val="24"/>
          <w:szCs w:val="24"/>
        </w:rPr>
        <w:t>wenmingjie0702</w:t>
      </w:r>
      <w:r>
        <w:rPr>
          <w:rFonts w:hint="eastAsia"/>
          <w:b/>
          <w:bCs/>
          <w:color w:val="C00000"/>
          <w:sz w:val="24"/>
          <w:szCs w:val="24"/>
        </w:rPr>
        <w:t>（仅限教师，加好友请告诉学校和姓名）</w:t>
      </w:r>
    </w:p>
    <w:p>
      <w:pP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</w:p>
    <w:p>
      <w:pPr>
        <w:rPr>
          <w:sz w:val="24"/>
          <w:szCs w:val="24"/>
        </w:rPr>
      </w:pP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B78"/>
    <w:rsid w:val="00067DE2"/>
    <w:rsid w:val="00100BA2"/>
    <w:rsid w:val="00113272"/>
    <w:rsid w:val="00121F1F"/>
    <w:rsid w:val="001341AC"/>
    <w:rsid w:val="001E66C9"/>
    <w:rsid w:val="00346E32"/>
    <w:rsid w:val="00366BBB"/>
    <w:rsid w:val="003F66DD"/>
    <w:rsid w:val="00414E8F"/>
    <w:rsid w:val="004B10BC"/>
    <w:rsid w:val="004C6525"/>
    <w:rsid w:val="004F362C"/>
    <w:rsid w:val="005A1F17"/>
    <w:rsid w:val="005A7400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197"/>
    <w:rsid w:val="00773DC5"/>
    <w:rsid w:val="00787B25"/>
    <w:rsid w:val="007F4CFB"/>
    <w:rsid w:val="00821B66"/>
    <w:rsid w:val="00896913"/>
    <w:rsid w:val="00A40E5D"/>
    <w:rsid w:val="00A7518F"/>
    <w:rsid w:val="00AB6405"/>
    <w:rsid w:val="00AE0EB4"/>
    <w:rsid w:val="00B17B78"/>
    <w:rsid w:val="00B9396D"/>
    <w:rsid w:val="00BA129B"/>
    <w:rsid w:val="00BD1A6C"/>
    <w:rsid w:val="00C1283B"/>
    <w:rsid w:val="00CA25B7"/>
    <w:rsid w:val="00D04D40"/>
    <w:rsid w:val="00D37580"/>
    <w:rsid w:val="00D8758C"/>
    <w:rsid w:val="00DF13B8"/>
    <w:rsid w:val="00E21379"/>
    <w:rsid w:val="00EB5DF1"/>
    <w:rsid w:val="00F45EF5"/>
    <w:rsid w:val="00FE36A2"/>
    <w:rsid w:val="0AB27FAF"/>
    <w:rsid w:val="44AD65C8"/>
    <w:rsid w:val="6AF7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199</Characters>
  <Lines>1</Lines>
  <Paragraphs>1</Paragraphs>
  <TotalTime>1</TotalTime>
  <ScaleCrop>false</ScaleCrop>
  <LinksUpToDate>false</LinksUpToDate>
  <CharactersWithSpaces>232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2020-12-01T04:08:22Z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