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53C7" w:rsidRDefault="00DF53C7" w:rsidP="00DF53C7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程序编号与章节内容对应关系</w:t>
      </w:r>
    </w:p>
    <w:p w:rsidR="0035478D" w:rsidRDefault="00DF53C7">
      <w:r w:rsidRPr="00DF53C7">
        <w:rPr>
          <w:rFonts w:hint="eastAsia"/>
          <w:szCs w:val="21"/>
        </w:rPr>
        <w:t>程序编号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</w:rPr>
        <w:t xml:space="preserve">              </w:t>
      </w:r>
      <w:r>
        <w:rPr>
          <w:rFonts w:hint="eastAsia"/>
        </w:rPr>
        <w:t xml:space="preserve">    </w:t>
      </w:r>
      <w:r>
        <w:rPr>
          <w:rFonts w:hint="eastAsia"/>
        </w:rPr>
        <w:t>章节</w:t>
      </w:r>
      <w:bookmarkStart w:id="0" w:name="_GoBack"/>
      <w:bookmarkEnd w:id="0"/>
      <w:r>
        <w:rPr>
          <w:rFonts w:hint="eastAsia"/>
        </w:rPr>
        <w:t>内容</w:t>
      </w:r>
    </w:p>
    <w:p w:rsidR="0035478D" w:rsidRDefault="00DF53C7">
      <w:pPr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ch2_1 </w:t>
      </w:r>
      <w:r>
        <w:rPr>
          <w:rFonts w:ascii="Times New Roman" w:hAnsi="Times New Roman" w:cs="Times New Roman" w:hint="eastAsia"/>
        </w:rPr>
        <w:t xml:space="preserve">            </w:t>
      </w:r>
      <w:r>
        <w:rPr>
          <w:rFonts w:hint="eastAsia"/>
        </w:rPr>
        <w:t xml:space="preserve"> </w:t>
      </w:r>
      <w:r>
        <w:rPr>
          <w:rFonts w:ascii="Times New Roman" w:hAnsi="Times New Roman" w:cs="Times New Roman"/>
        </w:rPr>
        <w:t>2.1.4</w:t>
      </w:r>
      <w:r>
        <w:rPr>
          <w:rFonts w:ascii="Times New Roman" w:hAnsi="Times New Roman" w:cs="Times New Roman" w:hint="eastAsia"/>
        </w:rPr>
        <w:t xml:space="preserve"> </w:t>
      </w:r>
      <w:r>
        <w:t>单符号离散无记忆二元信源</w:t>
      </w:r>
    </w:p>
    <w:p w:rsidR="0035478D" w:rsidRDefault="00DF53C7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ch2_2</w:t>
      </w:r>
      <w:r>
        <w:rPr>
          <w:rFonts w:ascii="Times New Roman" w:hAnsi="Times New Roman" w:cs="Times New Roman" w:hint="eastAsia"/>
        </w:rPr>
        <w:t xml:space="preserve">              2.1.4 </w:t>
      </w:r>
      <w:r>
        <w:rPr>
          <w:rFonts w:hint="eastAsia"/>
        </w:rPr>
        <w:t>单符号离散无记忆信源</w:t>
      </w:r>
    </w:p>
    <w:p w:rsidR="0035478D" w:rsidRDefault="00DF53C7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ch2_3</w:t>
      </w:r>
      <w:r>
        <w:rPr>
          <w:rFonts w:ascii="Times New Roman" w:hAnsi="Times New Roman" w:cs="Times New Roman" w:hint="eastAsia"/>
        </w:rPr>
        <w:t xml:space="preserve">              2.2.1 </w:t>
      </w:r>
      <w:r>
        <w:rPr>
          <w:rFonts w:ascii="Times New Roman" w:hAnsi="Times New Roman" w:cs="Times New Roman"/>
        </w:rPr>
        <w:t>二元离散信源最大熵定理</w:t>
      </w:r>
    </w:p>
    <w:p w:rsidR="0035478D" w:rsidRDefault="00DF53C7">
      <w:pPr>
        <w:spacing w:line="360" w:lineRule="auto"/>
      </w:pPr>
      <w:r>
        <w:rPr>
          <w:rFonts w:ascii="Times New Roman" w:hAnsi="Times New Roman" w:cs="Times New Roman"/>
        </w:rPr>
        <w:t>ch2_4</w:t>
      </w:r>
      <w:r>
        <w:rPr>
          <w:rFonts w:ascii="Times New Roman" w:hAnsi="Times New Roman" w:cs="Times New Roman" w:hint="eastAsia"/>
        </w:rPr>
        <w:t xml:space="preserve">              2.3.4 </w:t>
      </w:r>
      <w:r>
        <w:rPr>
          <w:rFonts w:ascii="Times New Roman" w:hAnsi="Times New Roman" w:cs="Times New Roman" w:hint="eastAsia"/>
        </w:rPr>
        <w:t>马</w:t>
      </w:r>
      <w:r>
        <w:rPr>
          <w:rFonts w:hint="eastAsia"/>
        </w:rPr>
        <w:t>尔可夫信源</w:t>
      </w:r>
    </w:p>
    <w:p w:rsidR="0035478D" w:rsidRDefault="00DF53C7">
      <w:pPr>
        <w:spacing w:line="360" w:lineRule="auto"/>
        <w:jc w:val="left"/>
      </w:pPr>
      <w:r>
        <w:rPr>
          <w:rFonts w:ascii="Times New Roman" w:hAnsi="Times New Roman" w:cs="Times New Roman"/>
        </w:rPr>
        <w:t>ch2_5</w:t>
      </w:r>
      <w:r>
        <w:rPr>
          <w:rFonts w:ascii="Times New Roman" w:hAnsi="Times New Roman" w:cs="Times New Roman" w:hint="eastAsia"/>
        </w:rPr>
        <w:t xml:space="preserve">              2.4.4 </w:t>
      </w:r>
      <w:r>
        <w:rPr>
          <w:rFonts w:hint="eastAsia"/>
        </w:rPr>
        <w:t>概率密度函数</w:t>
      </w:r>
    </w:p>
    <w:p w:rsidR="0035478D" w:rsidRDefault="00DF53C7">
      <w:pPr>
        <w:spacing w:line="360" w:lineRule="auto"/>
        <w:jc w:val="left"/>
      </w:pPr>
      <w:r>
        <w:rPr>
          <w:rFonts w:ascii="Times New Roman" w:hAnsi="Times New Roman" w:cs="Times New Roman"/>
        </w:rPr>
        <w:t xml:space="preserve">ch3_1 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hint="eastAsia"/>
        </w:rPr>
        <w:t xml:space="preserve"> </w:t>
      </w:r>
      <w:r>
        <w:rPr>
          <w:rFonts w:ascii="Times New Roman" w:hAnsi="Times New Roman" w:cs="Times New Roman" w:hint="eastAsia"/>
        </w:rPr>
        <w:t xml:space="preserve"> 3.1.1 </w:t>
      </w:r>
      <w:r>
        <w:rPr>
          <w:rFonts w:hint="eastAsia"/>
        </w:rPr>
        <w:t>二元对称信道的误码率</w:t>
      </w:r>
    </w:p>
    <w:p w:rsidR="0035478D" w:rsidRDefault="00DF53C7">
      <w:pPr>
        <w:autoSpaceDE w:val="0"/>
        <w:autoSpaceDN w:val="0"/>
        <w:adjustRightInd w:val="0"/>
        <w:snapToGrid w:val="0"/>
        <w:spacing w:line="360" w:lineRule="auto"/>
        <w:ind w:left="420" w:hangingChars="200" w:hanging="420"/>
        <w:jc w:val="left"/>
        <w:rPr>
          <w:rFonts w:cs="宋体"/>
          <w:bCs/>
          <w:color w:val="000000"/>
        </w:rPr>
      </w:pPr>
      <w:r>
        <w:rPr>
          <w:rFonts w:ascii="Times New Roman" w:hAnsi="Times New Roman" w:cs="Times New Roman"/>
        </w:rPr>
        <w:t>ch3_2</w:t>
      </w:r>
      <w:r>
        <w:rPr>
          <w:rFonts w:ascii="Times New Roman" w:hAnsi="Times New Roman" w:cs="Times New Roman" w:hint="eastAsia"/>
        </w:rPr>
        <w:t xml:space="preserve">              3.1.4 </w:t>
      </w:r>
      <w:r>
        <w:rPr>
          <w:rFonts w:cs="宋体" w:hint="eastAsia"/>
          <w:bCs/>
          <w:color w:val="000000"/>
        </w:rPr>
        <w:t>计算输入概率固定条件下的条件熵和互信息</w:t>
      </w:r>
      <w:r>
        <w:rPr>
          <w:rFonts w:cs="宋体" w:hint="eastAsia"/>
          <w:bCs/>
          <w:color w:val="000000"/>
        </w:rPr>
        <w:t>和</w:t>
      </w:r>
      <w:r>
        <w:rPr>
          <w:rFonts w:cs="宋体" w:hint="eastAsia"/>
          <w:bCs/>
          <w:color w:val="000000"/>
        </w:rPr>
        <w:t>条件熵</w:t>
      </w:r>
      <w:r>
        <w:rPr>
          <w:rFonts w:cs="宋体" w:hint="eastAsia"/>
          <w:bCs/>
          <w:color w:val="000000"/>
        </w:rPr>
        <w:t>H(Y/X</w:t>
      </w:r>
      <w:r>
        <w:rPr>
          <w:rFonts w:cs="宋体" w:hint="eastAsia"/>
          <w:bCs/>
          <w:color w:val="000000"/>
        </w:rPr>
        <w:t>）</w:t>
      </w:r>
    </w:p>
    <w:p w:rsidR="0035478D" w:rsidRDefault="00DF53C7">
      <w:pPr>
        <w:spacing w:line="360" w:lineRule="auto"/>
        <w:jc w:val="left"/>
        <w:rPr>
          <w:rFonts w:cs="宋体"/>
          <w:bCs/>
          <w:color w:val="000000"/>
        </w:rPr>
      </w:pPr>
      <w:r>
        <w:rPr>
          <w:rFonts w:ascii="Times New Roman" w:hAnsi="Times New Roman" w:cs="Times New Roman"/>
        </w:rPr>
        <w:t>ch3_3</w:t>
      </w:r>
      <w:r>
        <w:rPr>
          <w:rFonts w:hint="eastAsia"/>
        </w:rPr>
        <w:t xml:space="preserve">              </w:t>
      </w:r>
      <w:r>
        <w:rPr>
          <w:rFonts w:ascii="Times New Roman" w:hAnsi="Times New Roman" w:cs="Times New Roman" w:hint="eastAsia"/>
        </w:rPr>
        <w:t xml:space="preserve">3.3.3 </w:t>
      </w:r>
      <w:r>
        <w:rPr>
          <w:rFonts w:cs="宋体" w:hint="eastAsia"/>
          <w:bCs/>
          <w:color w:val="000000"/>
        </w:rPr>
        <w:t>计算二元信道符号传输概率变化时的信道容量曲线</w:t>
      </w:r>
    </w:p>
    <w:p w:rsidR="0035478D" w:rsidRDefault="00DF53C7">
      <w:pPr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ch3_4</w:t>
      </w:r>
      <w:r>
        <w:rPr>
          <w:rFonts w:ascii="Times New Roman" w:hAnsi="Times New Roman" w:cs="Times New Roman" w:hint="eastAsia"/>
        </w:rPr>
        <w:t xml:space="preserve">              3.3.13</w:t>
      </w:r>
      <w:r>
        <w:rPr>
          <w:rFonts w:hint="eastAsia"/>
        </w:rPr>
        <w:t xml:space="preserve"> </w:t>
      </w:r>
      <w:r>
        <w:rPr>
          <w:rFonts w:cs="宋体" w:hint="eastAsia"/>
          <w:color w:val="000000"/>
          <w:kern w:val="0"/>
        </w:rPr>
        <w:t>并联信道的转移概率矩阵及信道容量</w:t>
      </w:r>
    </w:p>
    <w:p w:rsidR="0035478D" w:rsidRDefault="00DF53C7">
      <w:pPr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ch3_5</w:t>
      </w:r>
      <w:r>
        <w:rPr>
          <w:rFonts w:ascii="Times New Roman" w:hAnsi="Times New Roman" w:cs="Times New Roman" w:hint="eastAsia"/>
        </w:rPr>
        <w:t xml:space="preserve">              3.3.14 </w:t>
      </w:r>
      <w:r>
        <w:rPr>
          <w:rFonts w:cs="宋体" w:hint="eastAsia"/>
          <w:color w:val="000000"/>
          <w:kern w:val="0"/>
        </w:rPr>
        <w:t>两信道串联后的信道容量</w:t>
      </w:r>
    </w:p>
    <w:p w:rsidR="0035478D" w:rsidRDefault="00DF53C7">
      <w:pPr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ch3_6</w:t>
      </w:r>
      <w:r>
        <w:rPr>
          <w:rFonts w:ascii="Times New Roman" w:hAnsi="Times New Roman" w:cs="Times New Roman" w:hint="eastAsia"/>
        </w:rPr>
        <w:t xml:space="preserve">              </w:t>
      </w:r>
      <w:r>
        <w:rPr>
          <w:rFonts w:ascii="Times New Roman" w:hAnsi="Times New Roman" w:cs="Times New Roman"/>
        </w:rPr>
        <w:t xml:space="preserve">3.3.6 </w:t>
      </w:r>
      <w:r>
        <w:rPr>
          <w:rFonts w:ascii="Times New Roman" w:hAnsi="Times New Roman" w:cs="Times New Roman"/>
        </w:rPr>
        <w:t>对称离散信道的信道容量</w:t>
      </w:r>
      <w:r>
        <w:rPr>
          <w:rFonts w:ascii="Times New Roman" w:hAnsi="Times New Roman" w:cs="Times New Roman"/>
        </w:rPr>
        <w:t>MATLAB</w:t>
      </w:r>
      <w:r>
        <w:rPr>
          <w:rFonts w:ascii="Times New Roman" w:hAnsi="Times New Roman" w:cs="Times New Roman"/>
        </w:rPr>
        <w:t>分析</w:t>
      </w:r>
    </w:p>
    <w:p w:rsidR="0035478D" w:rsidRDefault="00DF53C7">
      <w:pPr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ch3_7</w:t>
      </w:r>
      <w:r>
        <w:rPr>
          <w:rFonts w:ascii="Times New Roman" w:hAnsi="Times New Roman" w:cs="Times New Roman" w:hint="eastAsia"/>
        </w:rPr>
        <w:t xml:space="preserve">              </w:t>
      </w:r>
      <w:r>
        <w:rPr>
          <w:rFonts w:ascii="Times New Roman" w:hAnsi="Times New Roman" w:cs="Times New Roman"/>
        </w:rPr>
        <w:t>3.3.7</w:t>
      </w:r>
      <w:r>
        <w:rPr>
          <w:rFonts w:ascii="Times New Roman" w:hAnsi="Times New Roman" w:cs="Times New Roman"/>
        </w:rPr>
        <w:t>离散无记忆信道的</w:t>
      </w:r>
      <w:r>
        <w:rPr>
          <w:rFonts w:ascii="Times New Roman" w:hAnsi="Times New Roman" w:cs="Times New Roman"/>
        </w:rPr>
        <w:t>信道容量</w:t>
      </w:r>
      <w:r>
        <w:rPr>
          <w:rFonts w:ascii="Times New Roman" w:hAnsi="Times New Roman" w:cs="Times New Roman"/>
        </w:rPr>
        <w:t>MATLAB</w:t>
      </w:r>
      <w:r>
        <w:rPr>
          <w:rFonts w:ascii="Times New Roman" w:hAnsi="Times New Roman" w:cs="Times New Roman"/>
        </w:rPr>
        <w:t>分析</w:t>
      </w:r>
    </w:p>
    <w:p w:rsidR="0035478D" w:rsidRDefault="00DF53C7">
      <w:pPr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ch3_8</w:t>
      </w:r>
      <w:bookmarkStart w:id="1" w:name="_Toc456096105"/>
      <w:bookmarkStart w:id="2" w:name="_Toc522149376"/>
      <w:r>
        <w:rPr>
          <w:rFonts w:ascii="Times New Roman" w:hAnsi="Times New Roman" w:cs="Times New Roman" w:hint="eastAsia"/>
        </w:rPr>
        <w:t xml:space="preserve">              3.4.3</w:t>
      </w:r>
      <w:r>
        <w:rPr>
          <w:rFonts w:ascii="Times New Roman" w:hAnsi="Times New Roman" w:cs="Times New Roman" w:hint="eastAsia"/>
        </w:rPr>
        <w:t>高斯信道的</w:t>
      </w:r>
      <w:r>
        <w:rPr>
          <w:rFonts w:ascii="Times New Roman" w:hAnsi="Times New Roman" w:cs="Times New Roman"/>
        </w:rPr>
        <w:t>MATLAB</w:t>
      </w:r>
      <w:bookmarkEnd w:id="1"/>
      <w:r>
        <w:rPr>
          <w:rFonts w:ascii="Times New Roman" w:hAnsi="Times New Roman" w:cs="Times New Roman" w:hint="eastAsia"/>
        </w:rPr>
        <w:t>建模</w:t>
      </w:r>
      <w:bookmarkEnd w:id="2"/>
    </w:p>
    <w:p w:rsidR="0035478D" w:rsidRDefault="00DF53C7">
      <w:pPr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ch3_9</w:t>
      </w:r>
      <w:r>
        <w:rPr>
          <w:rFonts w:ascii="Times New Roman" w:hAnsi="Times New Roman" w:cs="Times New Roman" w:hint="eastAsia"/>
        </w:rPr>
        <w:t xml:space="preserve">              </w:t>
      </w:r>
      <w:r>
        <w:rPr>
          <w:rFonts w:ascii="Times New Roman" w:hAnsi="Times New Roman" w:cs="Times New Roman"/>
        </w:rPr>
        <w:t>3.4.4</w:t>
      </w:r>
      <w:r>
        <w:rPr>
          <w:rFonts w:ascii="Times New Roman" w:hAnsi="Times New Roman" w:cs="Times New Roman"/>
        </w:rPr>
        <w:t>多径衰落信道的</w:t>
      </w:r>
      <w:r>
        <w:rPr>
          <w:rFonts w:ascii="Times New Roman" w:hAnsi="Times New Roman" w:cs="Times New Roman"/>
        </w:rPr>
        <w:t>MATLAB</w:t>
      </w:r>
      <w:r>
        <w:rPr>
          <w:rFonts w:ascii="Times New Roman" w:hAnsi="Times New Roman" w:cs="Times New Roman"/>
        </w:rPr>
        <w:t>建模</w:t>
      </w:r>
    </w:p>
    <w:p w:rsidR="0035478D" w:rsidRDefault="00DF53C7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ch4_1 </w:t>
      </w:r>
      <w:r>
        <w:rPr>
          <w:rFonts w:ascii="Times New Roman" w:hAnsi="Times New Roman" w:cs="Times New Roman" w:hint="eastAsia"/>
        </w:rPr>
        <w:t xml:space="preserve">             </w:t>
      </w:r>
      <w:r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 w:hint="eastAsia"/>
        </w:rPr>
        <w:t xml:space="preserve">2 </w:t>
      </w:r>
      <w:r>
        <w:rPr>
          <w:rFonts w:cs="宋体" w:hint="eastAsia"/>
        </w:rPr>
        <w:t>信息率失真函数</w:t>
      </w:r>
    </w:p>
    <w:p w:rsidR="0035478D" w:rsidRDefault="00DF53C7">
      <w:pPr>
        <w:spacing w:line="360" w:lineRule="auto"/>
        <w:rPr>
          <w:rFonts w:cs="宋体"/>
        </w:rPr>
      </w:pPr>
      <w:r>
        <w:rPr>
          <w:rFonts w:ascii="Times New Roman" w:hAnsi="Times New Roman" w:cs="Times New Roman"/>
        </w:rPr>
        <w:t>ch4_2</w:t>
      </w:r>
      <w:r>
        <w:rPr>
          <w:rFonts w:ascii="Times New Roman" w:hAnsi="Times New Roman" w:cs="Times New Roman" w:hint="eastAsia"/>
        </w:rPr>
        <w:t xml:space="preserve">              </w:t>
      </w:r>
      <w:r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 w:hint="eastAsia"/>
        </w:rPr>
        <w:t xml:space="preserve">2.1 </w:t>
      </w:r>
      <w:r>
        <w:rPr>
          <w:rFonts w:cs="宋体" w:hint="eastAsia"/>
        </w:rPr>
        <w:t>计算二元对称信源信息率失真率</w:t>
      </w:r>
    </w:p>
    <w:p w:rsidR="0035478D" w:rsidRDefault="00DF53C7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ch4_3</w:t>
      </w:r>
      <w:r>
        <w:rPr>
          <w:rFonts w:ascii="Times New Roman" w:hAnsi="Times New Roman" w:cs="Times New Roman" w:hint="eastAsia"/>
        </w:rPr>
        <w:t xml:space="preserve">              </w:t>
      </w:r>
      <w:r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 w:hint="eastAsia"/>
        </w:rPr>
        <w:t xml:space="preserve">2.2 </w:t>
      </w:r>
      <w:r>
        <w:rPr>
          <w:rFonts w:cs="宋体" w:hint="eastAsia"/>
        </w:rPr>
        <w:t>计算四</w:t>
      </w:r>
      <w:r>
        <w:rPr>
          <w:rFonts w:cs="宋体" w:hint="eastAsia"/>
        </w:rPr>
        <w:t>元对称信源信息率失真</w:t>
      </w:r>
      <w:r>
        <w:rPr>
          <w:rFonts w:cs="宋体" w:hint="eastAsia"/>
        </w:rPr>
        <w:t>率</w:t>
      </w:r>
    </w:p>
    <w:p w:rsidR="0035478D" w:rsidRDefault="00DF53C7">
      <w:pPr>
        <w:spacing w:line="360" w:lineRule="auto"/>
        <w:rPr>
          <w:rFonts w:cs="宋体"/>
        </w:rPr>
      </w:pPr>
      <w:r>
        <w:rPr>
          <w:rFonts w:ascii="Times New Roman" w:hAnsi="Times New Roman" w:cs="Times New Roman"/>
        </w:rPr>
        <w:t>ch4_4</w:t>
      </w:r>
      <w:r>
        <w:rPr>
          <w:rFonts w:ascii="Times New Roman" w:hAnsi="Times New Roman" w:cs="Times New Roman" w:hint="eastAsia"/>
        </w:rPr>
        <w:t xml:space="preserve">              </w:t>
      </w:r>
      <w:r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 w:hint="eastAsia"/>
        </w:rPr>
        <w:t xml:space="preserve">3.1 </w:t>
      </w:r>
      <w:r>
        <w:rPr>
          <w:rFonts w:cs="宋体" w:hint="eastAsia"/>
        </w:rPr>
        <w:t>高斯信源的</w:t>
      </w:r>
      <w:r>
        <w:rPr>
          <w:rFonts w:cs="宋体" w:hint="eastAsia"/>
        </w:rPr>
        <w:t>R(D)</w:t>
      </w:r>
      <w:r>
        <w:rPr>
          <w:rFonts w:cs="宋体" w:hint="eastAsia"/>
        </w:rPr>
        <w:t>函数</w:t>
      </w:r>
    </w:p>
    <w:p w:rsidR="0035478D" w:rsidRDefault="00DF53C7">
      <w:pPr>
        <w:spacing w:line="360" w:lineRule="auto"/>
        <w:rPr>
          <w:rFonts w:cs="宋体"/>
        </w:rPr>
      </w:pPr>
      <w:r>
        <w:rPr>
          <w:rFonts w:ascii="Times New Roman" w:hAnsi="Times New Roman" w:cs="Times New Roman"/>
        </w:rPr>
        <w:t>ch4_5</w:t>
      </w:r>
      <w:r>
        <w:rPr>
          <w:rFonts w:ascii="Times New Roman" w:hAnsi="Times New Roman" w:cs="Times New Roman" w:hint="eastAsia"/>
        </w:rPr>
        <w:t xml:space="preserve">              </w:t>
      </w:r>
      <w:r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 w:hint="eastAsia"/>
        </w:rPr>
        <w:t xml:space="preserve">5.1 </w:t>
      </w:r>
      <w:r>
        <w:rPr>
          <w:rFonts w:cs="宋体" w:hint="eastAsia"/>
        </w:rPr>
        <w:t>量化数据流</w:t>
      </w:r>
    </w:p>
    <w:p w:rsidR="0035478D" w:rsidRDefault="00DF53C7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ch4_6</w:t>
      </w:r>
      <w:r>
        <w:rPr>
          <w:rFonts w:ascii="Times New Roman" w:hAnsi="Times New Roman" w:cs="Times New Roman" w:hint="eastAsia"/>
        </w:rPr>
        <w:t xml:space="preserve">              </w:t>
      </w:r>
      <w:r>
        <w:rPr>
          <w:rFonts w:ascii="Times New Roman" w:hAnsi="Times New Roman" w:cs="Times New Roman"/>
        </w:rPr>
        <w:t>4.5.2</w:t>
      </w:r>
      <w:r>
        <w:rPr>
          <w:rFonts w:cs="宋体" w:hint="eastAsia"/>
        </w:rPr>
        <w:t>对单音信号进行量化，并采用</w:t>
      </w:r>
      <w:r>
        <w:t>Lloyd</w:t>
      </w:r>
      <w:r>
        <w:rPr>
          <w:rFonts w:cs="宋体" w:hint="eastAsia"/>
        </w:rPr>
        <w:t>算法优化码书和量化间隔</w:t>
      </w:r>
    </w:p>
    <w:p w:rsidR="0035478D" w:rsidRDefault="00DF53C7">
      <w:pPr>
        <w:spacing w:line="360" w:lineRule="auto"/>
        <w:ind w:left="2730" w:hangingChars="1300" w:hanging="27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ch4_7</w:t>
      </w:r>
      <w:r>
        <w:rPr>
          <w:rFonts w:ascii="Times New Roman" w:hAnsi="Times New Roman" w:cs="Times New Roman" w:hint="eastAsia"/>
        </w:rPr>
        <w:t xml:space="preserve">              </w:t>
      </w:r>
      <w:r>
        <w:rPr>
          <w:rFonts w:ascii="Times New Roman" w:hAnsi="Times New Roman" w:cs="Times New Roman"/>
        </w:rPr>
        <w:t>4.5.</w:t>
      </w:r>
      <w:r>
        <w:rPr>
          <w:rFonts w:ascii="Times New Roman" w:hAnsi="Times New Roman" w:cs="Times New Roman" w:hint="eastAsia"/>
        </w:rPr>
        <w:t xml:space="preserve">3 </w:t>
      </w:r>
      <w:r>
        <w:rPr>
          <w:rFonts w:ascii="Times New Roman" w:hAnsi="Times New Roman" w:cs="Times New Roman" w:hint="eastAsia"/>
        </w:rPr>
        <w:t>采用</w:t>
      </w:r>
      <w:proofErr w:type="spellStart"/>
      <w:r>
        <w:rPr>
          <w:rFonts w:ascii="Times New Roman" w:hAnsi="Times New Roman" w:cs="Times New Roman" w:hint="eastAsia"/>
        </w:rPr>
        <w:t>dpcmopt</w:t>
      </w:r>
      <w:proofErr w:type="spellEnd"/>
      <w:r>
        <w:rPr>
          <w:rFonts w:ascii="Times New Roman" w:hAnsi="Times New Roman" w:cs="Times New Roman" w:hint="eastAsia"/>
        </w:rPr>
        <w:t>函数优化码书、量化间隔和预测模型系数</w:t>
      </w:r>
    </w:p>
    <w:p w:rsidR="0035478D" w:rsidRDefault="00DF53C7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ch4_8</w:t>
      </w:r>
      <w:r>
        <w:rPr>
          <w:rFonts w:ascii="Times New Roman" w:hAnsi="Times New Roman" w:cs="Times New Roman" w:hint="eastAsia"/>
        </w:rPr>
        <w:t xml:space="preserve">              </w:t>
      </w:r>
      <w:r>
        <w:rPr>
          <w:rFonts w:ascii="Times New Roman" w:hAnsi="Times New Roman" w:cs="Times New Roman"/>
        </w:rPr>
        <w:t>4.5.</w:t>
      </w:r>
      <w:r>
        <w:rPr>
          <w:rFonts w:ascii="Times New Roman" w:hAnsi="Times New Roman" w:cs="Times New Roman" w:hint="eastAsia"/>
        </w:rPr>
        <w:t xml:space="preserve">4 </w:t>
      </w:r>
      <w:r>
        <w:rPr>
          <w:rFonts w:ascii="Times New Roman" w:hAnsi="Times New Roman" w:cs="Times New Roman"/>
        </w:rPr>
        <w:t>进行</w:t>
      </w:r>
      <w:r>
        <w:rPr>
          <w:rFonts w:ascii="Times New Roman" w:hAnsi="Times New Roman" w:cs="Times New Roman"/>
        </w:rPr>
        <w:t>IDCT</w:t>
      </w:r>
      <w:r>
        <w:rPr>
          <w:rFonts w:ascii="Times New Roman" w:hAnsi="Times New Roman" w:cs="Times New Roman"/>
        </w:rPr>
        <w:t>恢复图像，实现数据压缩</w:t>
      </w:r>
    </w:p>
    <w:p w:rsidR="0035478D" w:rsidRDefault="00DF53C7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ch4_9</w:t>
      </w:r>
      <w:r>
        <w:rPr>
          <w:rFonts w:ascii="Times New Roman" w:hAnsi="Times New Roman" w:cs="Times New Roman" w:hint="eastAsia"/>
        </w:rPr>
        <w:t xml:space="preserve">              </w:t>
      </w:r>
      <w:r>
        <w:rPr>
          <w:rFonts w:ascii="Times New Roman" w:hAnsi="Times New Roman" w:cs="Times New Roman"/>
        </w:rPr>
        <w:t>4.5.</w:t>
      </w:r>
      <w:r>
        <w:rPr>
          <w:rFonts w:ascii="Times New Roman" w:hAnsi="Times New Roman" w:cs="Times New Roman" w:hint="eastAsia"/>
        </w:rPr>
        <w:t xml:space="preserve">5 </w:t>
      </w:r>
      <w:r>
        <w:rPr>
          <w:rFonts w:ascii="Times New Roman" w:hAnsi="Times New Roman" w:cs="Times New Roman" w:hint="eastAsia"/>
        </w:rPr>
        <w:t>含噪信号的小波分解、去噪及重构</w:t>
      </w:r>
    </w:p>
    <w:p w:rsidR="0035478D" w:rsidRDefault="00DF53C7">
      <w:pPr>
        <w:spacing w:line="360" w:lineRule="auto"/>
      </w:pPr>
      <w:r>
        <w:rPr>
          <w:rFonts w:hint="eastAsia"/>
        </w:rPr>
        <w:t xml:space="preserve">ch5_1              </w:t>
      </w:r>
      <w:r>
        <w:rPr>
          <w:rFonts w:ascii="Times New Roman" w:hAnsi="Times New Roman" w:cs="Times New Roman"/>
        </w:rPr>
        <w:t>5.2.3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hint="eastAsia"/>
        </w:rPr>
        <w:t>离散信源概率和香农编码</w:t>
      </w:r>
    </w:p>
    <w:p w:rsidR="0035478D" w:rsidRDefault="00DF53C7">
      <w:pPr>
        <w:spacing w:line="360" w:lineRule="auto"/>
      </w:pPr>
      <w:r>
        <w:rPr>
          <w:rFonts w:hint="eastAsia"/>
        </w:rPr>
        <w:t xml:space="preserve">ch5_2              </w:t>
      </w:r>
      <w:r>
        <w:rPr>
          <w:rFonts w:ascii="Times New Roman" w:hAnsi="Times New Roman" w:cs="Times New Roman"/>
        </w:rPr>
        <w:t>5.2.</w:t>
      </w:r>
      <w:r>
        <w:rPr>
          <w:rFonts w:ascii="Times New Roman" w:hAnsi="Times New Roman" w:cs="Times New Roman" w:hint="eastAsia"/>
        </w:rPr>
        <w:t xml:space="preserve">4 </w:t>
      </w:r>
      <w:r>
        <w:rPr>
          <w:rFonts w:cs="宋体" w:hint="eastAsia"/>
        </w:rPr>
        <w:t>定信源的费诺编码</w:t>
      </w:r>
    </w:p>
    <w:p w:rsidR="0035478D" w:rsidRDefault="00DF53C7">
      <w:pPr>
        <w:spacing w:line="360" w:lineRule="auto"/>
      </w:pPr>
      <w:r>
        <w:rPr>
          <w:rFonts w:hint="eastAsia"/>
        </w:rPr>
        <w:t xml:space="preserve">ch5_3              </w:t>
      </w:r>
      <w:r>
        <w:rPr>
          <w:rFonts w:ascii="Times New Roman" w:hAnsi="Times New Roman" w:cs="Times New Roman"/>
        </w:rPr>
        <w:t>5.2.</w:t>
      </w:r>
      <w:r>
        <w:rPr>
          <w:rFonts w:ascii="Times New Roman" w:hAnsi="Times New Roman" w:cs="Times New Roman" w:hint="eastAsia"/>
        </w:rPr>
        <w:t xml:space="preserve">5 </w:t>
      </w:r>
      <w:r>
        <w:rPr>
          <w:rFonts w:cs="宋体" w:hint="eastAsia"/>
        </w:rPr>
        <w:t>哈夫曼编码</w:t>
      </w:r>
    </w:p>
    <w:p w:rsidR="0035478D" w:rsidRDefault="00DF53C7">
      <w:pPr>
        <w:spacing w:line="360" w:lineRule="auto"/>
        <w:rPr>
          <w:rFonts w:cs="宋体"/>
        </w:rPr>
      </w:pPr>
      <w:r>
        <w:rPr>
          <w:rFonts w:hint="eastAsia"/>
        </w:rPr>
        <w:t xml:space="preserve">ch5_4              </w:t>
      </w:r>
      <w:r>
        <w:rPr>
          <w:rFonts w:ascii="Times New Roman" w:hAnsi="Times New Roman" w:cs="Times New Roman"/>
        </w:rPr>
        <w:t>5.2.</w:t>
      </w:r>
      <w:r>
        <w:rPr>
          <w:rFonts w:ascii="Times New Roman" w:hAnsi="Times New Roman" w:cs="Times New Roman" w:hint="eastAsia"/>
        </w:rPr>
        <w:t>5</w:t>
      </w:r>
      <w:r>
        <w:rPr>
          <w:rFonts w:cs="宋体" w:hint="eastAsia"/>
        </w:rPr>
        <w:t>哈夫曼编码调用</w:t>
      </w:r>
      <w:proofErr w:type="spellStart"/>
      <w:r>
        <w:rPr>
          <w:rFonts w:cs="宋体" w:hint="eastAsia"/>
        </w:rPr>
        <w:t>huffmanenco</w:t>
      </w:r>
      <w:proofErr w:type="spellEnd"/>
      <w:r>
        <w:rPr>
          <w:rFonts w:cs="宋体" w:hint="eastAsia"/>
        </w:rPr>
        <w:t xml:space="preserve">, </w:t>
      </w:r>
      <w:proofErr w:type="spellStart"/>
      <w:r>
        <w:rPr>
          <w:rFonts w:cs="宋体" w:hint="eastAsia"/>
        </w:rPr>
        <w:t>huffmandeco</w:t>
      </w:r>
      <w:proofErr w:type="spellEnd"/>
      <w:r>
        <w:rPr>
          <w:rFonts w:cs="宋体" w:hint="eastAsia"/>
        </w:rPr>
        <w:t>函数编码和译码</w:t>
      </w:r>
    </w:p>
    <w:p w:rsidR="0035478D" w:rsidRDefault="00DF53C7">
      <w:pPr>
        <w:spacing w:line="360" w:lineRule="auto"/>
      </w:pPr>
      <w:r>
        <w:rPr>
          <w:rFonts w:hint="eastAsia"/>
        </w:rPr>
        <w:t xml:space="preserve">ch5_5              </w:t>
      </w:r>
      <w:r>
        <w:rPr>
          <w:rFonts w:ascii="Times New Roman" w:hAnsi="Times New Roman" w:cs="Times New Roman" w:hint="eastAsia"/>
        </w:rPr>
        <w:t>5.3.1</w:t>
      </w:r>
      <w:r>
        <w:rPr>
          <w:rFonts w:cs="宋体" w:hint="eastAsia"/>
        </w:rPr>
        <w:t>二值图像游程编码算法的</w:t>
      </w:r>
      <w:r>
        <w:rPr>
          <w:color w:val="000000"/>
        </w:rPr>
        <w:t>MATLAB</w:t>
      </w:r>
      <w:r>
        <w:rPr>
          <w:rFonts w:cs="宋体" w:hint="eastAsia"/>
        </w:rPr>
        <w:t>实现</w:t>
      </w:r>
    </w:p>
    <w:p w:rsidR="0035478D" w:rsidRDefault="00DF53C7">
      <w:pPr>
        <w:spacing w:line="360" w:lineRule="auto"/>
      </w:pPr>
      <w:r>
        <w:rPr>
          <w:rFonts w:hint="eastAsia"/>
        </w:rPr>
        <w:lastRenderedPageBreak/>
        <w:t xml:space="preserve">ch5_6            </w:t>
      </w:r>
      <w:r>
        <w:rPr>
          <w:rFonts w:ascii="Times New Roman" w:hAnsi="Times New Roman" w:cs="Times New Roman" w:hint="eastAsia"/>
        </w:rPr>
        <w:t xml:space="preserve">  5.3.4</w:t>
      </w:r>
      <w:r>
        <w:rPr>
          <w:rFonts w:cs="宋体" w:hint="eastAsia"/>
        </w:rPr>
        <w:t>离散二元无记忆信源</w:t>
      </w:r>
      <w:r>
        <w:rPr>
          <w:rFonts w:cs="宋体" w:hint="eastAsia"/>
        </w:rPr>
        <w:t>编码</w:t>
      </w:r>
    </w:p>
    <w:p w:rsidR="0035478D" w:rsidRDefault="00DF53C7">
      <w:pPr>
        <w:spacing w:line="360" w:lineRule="auto"/>
        <w:rPr>
          <w:rFonts w:cs="宋体"/>
        </w:rPr>
      </w:pPr>
      <w:r>
        <w:rPr>
          <w:rFonts w:hint="eastAsia"/>
        </w:rPr>
        <w:t xml:space="preserve">ch5_7             </w:t>
      </w:r>
      <w:r>
        <w:rPr>
          <w:rFonts w:ascii="Times New Roman" w:hAnsi="Times New Roman" w:cs="Times New Roman" w:hint="eastAsia"/>
        </w:rPr>
        <w:t xml:space="preserve"> 5.3.4</w:t>
      </w:r>
      <w:r>
        <w:rPr>
          <w:rFonts w:cs="宋体" w:hint="eastAsia"/>
        </w:rPr>
        <w:t>长度为</w:t>
      </w:r>
      <w:r>
        <w:rPr>
          <w:rFonts w:cs="宋体" w:hint="eastAsia"/>
        </w:rPr>
        <w:t>1000</w:t>
      </w:r>
      <w:r>
        <w:rPr>
          <w:rFonts w:cs="宋体" w:hint="eastAsia"/>
        </w:rPr>
        <w:t>的序列进行算术编码</w:t>
      </w:r>
    </w:p>
    <w:p w:rsidR="0035478D" w:rsidRDefault="00DF53C7">
      <w:pPr>
        <w:spacing w:line="360" w:lineRule="auto"/>
        <w:rPr>
          <w:rFonts w:cs="宋体"/>
        </w:rPr>
      </w:pPr>
      <w:r>
        <w:rPr>
          <w:rFonts w:hint="eastAsia"/>
        </w:rPr>
        <w:t xml:space="preserve">ch6_1             </w:t>
      </w:r>
      <w:r>
        <w:rPr>
          <w:rFonts w:ascii="Times New Roman" w:hAnsi="Times New Roman" w:cs="Times New Roman"/>
        </w:rPr>
        <w:t xml:space="preserve"> 6.2.4 </w:t>
      </w:r>
      <w:r>
        <w:rPr>
          <w:rFonts w:cs="宋体" w:hint="eastAsia"/>
        </w:rPr>
        <w:t>二进制向量</w:t>
      </w:r>
      <w:r>
        <w:rPr>
          <w:rFonts w:ascii="Times New Roman" w:hAnsi="Times New Roman"/>
          <w:szCs w:val="21"/>
          <w:lang w:val="de-DE"/>
        </w:rPr>
        <w:t>线性分组码</w:t>
      </w:r>
      <w:r>
        <w:rPr>
          <w:rFonts w:ascii="Times New Roman" w:hAnsi="Times New Roman" w:hint="eastAsia"/>
          <w:szCs w:val="21"/>
          <w:lang w:val="de-DE"/>
        </w:rPr>
        <w:t>的编码实现</w:t>
      </w:r>
    </w:p>
    <w:p w:rsidR="0035478D" w:rsidRDefault="00DF53C7">
      <w:pPr>
        <w:spacing w:line="360" w:lineRule="auto"/>
      </w:pPr>
      <w:r>
        <w:rPr>
          <w:rFonts w:hint="eastAsia"/>
        </w:rPr>
        <w:t xml:space="preserve">ch6_2              </w:t>
      </w:r>
      <w:r>
        <w:rPr>
          <w:rFonts w:ascii="Times New Roman" w:hAnsi="Times New Roman" w:cs="Times New Roman"/>
        </w:rPr>
        <w:t>6.2.4</w:t>
      </w:r>
      <w:r>
        <w:rPr>
          <w:rFonts w:hint="eastAsia"/>
        </w:rPr>
        <w:t xml:space="preserve">  </w:t>
      </w:r>
      <w:r>
        <w:rPr>
          <w:rFonts w:ascii="Times New Roman" w:hAnsi="Times New Roman"/>
          <w:szCs w:val="21"/>
          <w:lang w:val="de-DE"/>
        </w:rPr>
        <w:t>二进制列矩阵线性分组码</w:t>
      </w:r>
      <w:r>
        <w:rPr>
          <w:rFonts w:ascii="Times New Roman" w:hAnsi="Times New Roman" w:hint="eastAsia"/>
          <w:szCs w:val="21"/>
          <w:lang w:val="de-DE"/>
        </w:rPr>
        <w:t>的编码实现</w:t>
      </w:r>
    </w:p>
    <w:p w:rsidR="0035478D" w:rsidRDefault="00DF53C7">
      <w:pPr>
        <w:spacing w:line="360" w:lineRule="auto"/>
      </w:pPr>
      <w:r>
        <w:rPr>
          <w:rFonts w:hint="eastAsia"/>
        </w:rPr>
        <w:t xml:space="preserve">ch6_3              </w:t>
      </w:r>
      <w:r>
        <w:rPr>
          <w:rFonts w:ascii="Times New Roman" w:hAnsi="Times New Roman" w:cs="Times New Roman"/>
        </w:rPr>
        <w:t>6.2.</w:t>
      </w:r>
      <w:r>
        <w:rPr>
          <w:rFonts w:ascii="Times New Roman" w:hAnsi="Times New Roman" w:cs="Times New Roman" w:hint="eastAsia"/>
        </w:rPr>
        <w:t xml:space="preserve">6 </w:t>
      </w:r>
      <w:r>
        <w:rPr>
          <w:rFonts w:ascii="Times New Roman" w:hAnsi="Times New Roman"/>
          <w:szCs w:val="21"/>
        </w:rPr>
        <w:t>生成矩阵</w:t>
      </w:r>
      <w:r>
        <w:rPr>
          <w:rFonts w:ascii="Times New Roman" w:hAnsi="Times New Roman"/>
          <w:szCs w:val="21"/>
          <w:lang w:val="de-DE"/>
        </w:rPr>
        <w:t>线性分组码</w:t>
      </w:r>
      <w:r>
        <w:rPr>
          <w:rFonts w:ascii="Times New Roman" w:hAnsi="Times New Roman" w:hint="eastAsia"/>
          <w:szCs w:val="21"/>
          <w:lang w:val="de-DE"/>
        </w:rPr>
        <w:t>的编码实现</w:t>
      </w:r>
    </w:p>
    <w:p w:rsidR="0035478D" w:rsidRDefault="00DF53C7">
      <w:pPr>
        <w:spacing w:line="360" w:lineRule="auto"/>
      </w:pPr>
      <w:r>
        <w:rPr>
          <w:rFonts w:hint="eastAsia"/>
        </w:rPr>
        <w:t xml:space="preserve">ch6_4              </w:t>
      </w:r>
      <w:r>
        <w:rPr>
          <w:rFonts w:ascii="Times New Roman" w:hAnsi="Times New Roman" w:cs="Times New Roman"/>
        </w:rPr>
        <w:t>6.2.</w:t>
      </w:r>
      <w:r>
        <w:rPr>
          <w:rFonts w:ascii="Times New Roman" w:hAnsi="Times New Roman" w:cs="Times New Roman" w:hint="eastAsia"/>
        </w:rPr>
        <w:t xml:space="preserve">7 </w:t>
      </w:r>
      <w:r>
        <w:rPr>
          <w:rFonts w:ascii="Times New Roman" w:hAnsi="Times New Roman"/>
          <w:szCs w:val="21"/>
          <w:lang w:val="de-DE"/>
        </w:rPr>
        <w:t>线性分组码</w:t>
      </w:r>
      <w:r>
        <w:rPr>
          <w:rFonts w:ascii="Times New Roman" w:hAnsi="Times New Roman" w:hint="eastAsia"/>
          <w:szCs w:val="21"/>
          <w:lang w:val="de-DE"/>
        </w:rPr>
        <w:t>的译码</w:t>
      </w:r>
    </w:p>
    <w:p w:rsidR="0035478D" w:rsidRDefault="00DF53C7">
      <w:pPr>
        <w:spacing w:line="360" w:lineRule="auto"/>
      </w:pPr>
      <w:r>
        <w:rPr>
          <w:rFonts w:hint="eastAsia"/>
        </w:rPr>
        <w:t xml:space="preserve">ch6_5              </w:t>
      </w:r>
      <w:r>
        <w:rPr>
          <w:rFonts w:ascii="Times New Roman" w:hAnsi="Times New Roman" w:cs="Times New Roman"/>
        </w:rPr>
        <w:t>6.2.</w:t>
      </w:r>
      <w:r>
        <w:rPr>
          <w:rFonts w:ascii="Times New Roman" w:hAnsi="Times New Roman" w:cs="Times New Roman" w:hint="eastAsia"/>
        </w:rPr>
        <w:t>8</w:t>
      </w:r>
      <w:r>
        <w:rPr>
          <w:rFonts w:ascii="Times New Roman" w:hAnsi="Times New Roman" w:cs="Times New Roman" w:hint="eastAsia"/>
        </w:rPr>
        <w:t>校验矩阵的译码</w:t>
      </w:r>
    </w:p>
    <w:p w:rsidR="0035478D" w:rsidRDefault="00DF53C7">
      <w:pPr>
        <w:jc w:val="left"/>
      </w:pPr>
      <w:r>
        <w:rPr>
          <w:rFonts w:hint="eastAsia"/>
        </w:rPr>
        <w:t xml:space="preserve">ch6_6              </w:t>
      </w:r>
      <w:r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 w:hint="eastAsia"/>
        </w:rPr>
        <w:t>10</w:t>
      </w:r>
      <w:r>
        <w:rPr>
          <w:rFonts w:ascii="Times New Roman" w:hAnsi="Times New Roman" w:cs="Times New Roman" w:hint="eastAsia"/>
        </w:rPr>
        <w:t>利用库函数</w:t>
      </w:r>
      <w:r>
        <w:rPr>
          <w:rFonts w:ascii="Times New Roman" w:hAnsi="Times New Roman" w:cs="Times New Roman" w:hint="eastAsia"/>
        </w:rPr>
        <w:t>(encode)</w:t>
      </w:r>
      <w:r>
        <w:rPr>
          <w:rFonts w:ascii="Times New Roman" w:hAnsi="Times New Roman" w:cs="Times New Roman" w:hint="eastAsia"/>
        </w:rPr>
        <w:t>实现循环码的编码</w:t>
      </w:r>
    </w:p>
    <w:p w:rsidR="0035478D" w:rsidRDefault="00DF53C7">
      <w:pPr>
        <w:spacing w:line="360" w:lineRule="auto"/>
      </w:pPr>
      <w:r>
        <w:rPr>
          <w:rFonts w:hint="eastAsia"/>
        </w:rPr>
        <w:t xml:space="preserve">ch6_7              </w:t>
      </w:r>
      <w:r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 w:hint="eastAsia"/>
        </w:rPr>
        <w:t>11</w:t>
      </w:r>
      <w:r>
        <w:rPr>
          <w:rFonts w:hint="eastAsia"/>
        </w:rPr>
        <w:t xml:space="preserve"> </w:t>
      </w:r>
      <w:r>
        <w:rPr>
          <w:rFonts w:ascii="Times New Roman" w:hAnsi="Times New Roman"/>
          <w:szCs w:val="21"/>
        </w:rPr>
        <w:t>(15,4)</w:t>
      </w:r>
      <w:r>
        <w:rPr>
          <w:rFonts w:ascii="Times New Roman" w:hAnsi="Times New Roman"/>
          <w:szCs w:val="21"/>
        </w:rPr>
        <w:t>循环码的编码</w:t>
      </w:r>
    </w:p>
    <w:p w:rsidR="0035478D" w:rsidRDefault="00DF53C7">
      <w:pPr>
        <w:spacing w:line="360" w:lineRule="auto"/>
      </w:pPr>
      <w:r>
        <w:rPr>
          <w:rFonts w:hint="eastAsia"/>
        </w:rPr>
        <w:t xml:space="preserve">ch6_8              </w:t>
      </w:r>
      <w:r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 w:hint="eastAsia"/>
        </w:rPr>
        <w:t xml:space="preserve">12 </w:t>
      </w:r>
      <w:r>
        <w:rPr>
          <w:rFonts w:ascii="Times New Roman" w:hAnsi="Times New Roman"/>
          <w:szCs w:val="21"/>
        </w:rPr>
        <w:t>(15,</w:t>
      </w:r>
      <w:r>
        <w:rPr>
          <w:rFonts w:ascii="Times New Roman" w:hAnsi="Times New Roman" w:hint="eastAsia"/>
          <w:szCs w:val="21"/>
        </w:rPr>
        <w:t>8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szCs w:val="21"/>
        </w:rPr>
        <w:t>循环码的编码</w:t>
      </w:r>
    </w:p>
    <w:p w:rsidR="0035478D" w:rsidRDefault="00DF53C7">
      <w:pPr>
        <w:spacing w:line="360" w:lineRule="auto"/>
      </w:pPr>
      <w:r>
        <w:rPr>
          <w:rFonts w:hint="eastAsia"/>
        </w:rPr>
        <w:t xml:space="preserve">ch6_9              </w:t>
      </w:r>
      <w:r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 w:hint="eastAsia"/>
        </w:rPr>
        <w:t xml:space="preserve">13 </w:t>
      </w:r>
      <w:proofErr w:type="spellStart"/>
      <w:r>
        <w:rPr>
          <w:rFonts w:ascii="Times New Roman" w:hAnsi="Times New Roman"/>
          <w:szCs w:val="21"/>
        </w:rPr>
        <w:t>cyclgen</w:t>
      </w:r>
      <w:proofErr w:type="spellEnd"/>
      <w:r>
        <w:rPr>
          <w:rFonts w:ascii="Times New Roman" w:hAnsi="Times New Roman"/>
          <w:szCs w:val="21"/>
        </w:rPr>
        <w:t>函数生成循环码的生成矩阵和校验矩阵</w:t>
      </w:r>
    </w:p>
    <w:p w:rsidR="0035478D" w:rsidRDefault="00DF53C7">
      <w:pPr>
        <w:spacing w:line="360" w:lineRule="auto"/>
      </w:pPr>
      <w:r>
        <w:rPr>
          <w:rFonts w:hint="eastAsia"/>
        </w:rPr>
        <w:t xml:space="preserve">ch6_10             </w:t>
      </w:r>
      <w:r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 w:hint="eastAsia"/>
        </w:rPr>
        <w:t xml:space="preserve">14 </w:t>
      </w:r>
      <w:r>
        <w:rPr>
          <w:rFonts w:ascii="Times New Roman" w:hAnsi="Times New Roman"/>
          <w:szCs w:val="21"/>
        </w:rPr>
        <w:t>库函数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szCs w:val="21"/>
          <w:lang w:val="de-DE"/>
        </w:rPr>
        <w:t>decode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szCs w:val="21"/>
        </w:rPr>
        <w:t>实现</w:t>
      </w:r>
      <w:r>
        <w:rPr>
          <w:rFonts w:ascii="Times New Roman" w:hAnsi="Times New Roman" w:hint="eastAsia"/>
          <w:szCs w:val="21"/>
        </w:rPr>
        <w:t>循环码</w:t>
      </w:r>
      <w:r>
        <w:rPr>
          <w:rFonts w:ascii="Times New Roman" w:hAnsi="Times New Roman"/>
          <w:szCs w:val="21"/>
        </w:rPr>
        <w:t>译码</w:t>
      </w:r>
    </w:p>
    <w:p w:rsidR="0035478D" w:rsidRDefault="00DF53C7">
      <w:pPr>
        <w:spacing w:line="360" w:lineRule="auto"/>
      </w:pPr>
      <w:r>
        <w:rPr>
          <w:rFonts w:hint="eastAsia"/>
        </w:rPr>
        <w:t xml:space="preserve">ch6_11             </w:t>
      </w:r>
      <w:r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 w:hint="eastAsia"/>
        </w:rPr>
        <w:t xml:space="preserve">1 </w:t>
      </w:r>
      <w:r>
        <w:rPr>
          <w:rFonts w:ascii="Times New Roman" w:hAnsi="Times New Roman"/>
          <w:szCs w:val="21"/>
        </w:rPr>
        <w:t>库函数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szCs w:val="21"/>
          <w:lang w:val="de-DE"/>
        </w:rPr>
        <w:t>decode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szCs w:val="21"/>
        </w:rPr>
        <w:t>实现</w:t>
      </w:r>
      <w:r>
        <w:rPr>
          <w:rFonts w:ascii="Times New Roman" w:hAnsi="Times New Roman" w:hint="eastAsia"/>
          <w:szCs w:val="21"/>
        </w:rPr>
        <w:t>卷积码编</w:t>
      </w:r>
      <w:r>
        <w:rPr>
          <w:rFonts w:ascii="Times New Roman" w:hAnsi="Times New Roman"/>
          <w:szCs w:val="21"/>
        </w:rPr>
        <w:t>码</w:t>
      </w:r>
    </w:p>
    <w:p w:rsidR="0035478D" w:rsidRDefault="00DF53C7">
      <w:pPr>
        <w:spacing w:line="360" w:lineRule="auto"/>
      </w:pPr>
      <w:r>
        <w:rPr>
          <w:rFonts w:hint="eastAsia"/>
        </w:rPr>
        <w:t xml:space="preserve">ch6_12             </w:t>
      </w:r>
      <w:r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 w:hint="eastAsia"/>
        </w:rPr>
        <w:t xml:space="preserve">2 </w:t>
      </w:r>
      <w:r>
        <w:rPr>
          <w:rFonts w:ascii="Times New Roman" w:hAnsi="Times New Roman"/>
          <w:szCs w:val="21"/>
        </w:rPr>
        <w:t>库函数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szCs w:val="21"/>
          <w:lang w:val="de-DE"/>
        </w:rPr>
        <w:t>decode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szCs w:val="21"/>
        </w:rPr>
        <w:t>实现</w:t>
      </w:r>
      <w:r>
        <w:rPr>
          <w:rFonts w:ascii="Times New Roman" w:hAnsi="Times New Roman" w:hint="eastAsia"/>
          <w:szCs w:val="21"/>
        </w:rPr>
        <w:t>卷积码译</w:t>
      </w:r>
      <w:r>
        <w:rPr>
          <w:rFonts w:ascii="Times New Roman" w:hAnsi="Times New Roman"/>
          <w:szCs w:val="21"/>
        </w:rPr>
        <w:t>码</w:t>
      </w:r>
    </w:p>
    <w:p w:rsidR="0035478D" w:rsidRDefault="00DF53C7"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/>
        </w:rPr>
        <w:t xml:space="preserve">ch6_13            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 w:hint="eastAsia"/>
          <w:szCs w:val="21"/>
        </w:rPr>
        <w:t>附录</w:t>
      </w:r>
      <w:r>
        <w:rPr>
          <w:rFonts w:ascii="Times New Roman" w:hAnsi="Times New Roman" w:hint="eastAsia"/>
          <w:szCs w:val="21"/>
        </w:rPr>
        <w:t>A Turbo</w:t>
      </w:r>
      <w:r>
        <w:rPr>
          <w:rFonts w:ascii="Times New Roman" w:hAnsi="Times New Roman" w:hint="eastAsia"/>
          <w:szCs w:val="21"/>
        </w:rPr>
        <w:t>码编译码实现的一个</w:t>
      </w:r>
      <w:r>
        <w:rPr>
          <w:rFonts w:ascii="Times New Roman" w:hAnsi="Times New Roman" w:hint="eastAsia"/>
          <w:szCs w:val="21"/>
        </w:rPr>
        <w:t>MATLAB</w:t>
      </w:r>
      <w:r>
        <w:rPr>
          <w:rFonts w:ascii="Times New Roman" w:hAnsi="Times New Roman" w:hint="eastAsia"/>
          <w:szCs w:val="21"/>
        </w:rPr>
        <w:t>程序实例</w:t>
      </w:r>
    </w:p>
    <w:p w:rsidR="0035478D" w:rsidRDefault="00DF53C7">
      <w:pPr>
        <w:spacing w:line="360" w:lineRule="auto"/>
      </w:pPr>
      <w:r>
        <w:rPr>
          <w:rFonts w:hint="eastAsia"/>
        </w:rPr>
        <w:t xml:space="preserve">ch6_14             </w:t>
      </w:r>
      <w:r>
        <w:rPr>
          <w:rFonts w:ascii="Times New Roman" w:hAnsi="Times New Roman" w:hint="eastAsia"/>
          <w:szCs w:val="21"/>
        </w:rPr>
        <w:t>附录</w:t>
      </w:r>
      <w:r>
        <w:rPr>
          <w:rFonts w:ascii="Times New Roman" w:hAnsi="Times New Roman" w:hint="eastAsia"/>
          <w:szCs w:val="21"/>
        </w:rPr>
        <w:t xml:space="preserve">B </w:t>
      </w:r>
      <w:r>
        <w:rPr>
          <w:rFonts w:ascii="Times New Roman" w:hAnsi="Times New Roman" w:hint="eastAsia"/>
          <w:szCs w:val="21"/>
        </w:rPr>
        <w:t>二进制</w:t>
      </w:r>
      <w:r>
        <w:rPr>
          <w:rFonts w:ascii="Times New Roman" w:hAnsi="Times New Roman" w:hint="eastAsia"/>
          <w:szCs w:val="21"/>
        </w:rPr>
        <w:t>LDPC</w:t>
      </w:r>
      <w:r>
        <w:rPr>
          <w:rFonts w:ascii="Times New Roman" w:hAnsi="Times New Roman" w:hint="eastAsia"/>
          <w:szCs w:val="21"/>
        </w:rPr>
        <w:t>编码校验矩阵对角化的一个</w:t>
      </w:r>
      <w:r>
        <w:rPr>
          <w:rFonts w:ascii="Times New Roman" w:hAnsi="Times New Roman" w:hint="eastAsia"/>
          <w:szCs w:val="21"/>
        </w:rPr>
        <w:t xml:space="preserve"> MATLAB</w:t>
      </w:r>
      <w:r>
        <w:rPr>
          <w:rFonts w:ascii="Times New Roman" w:hAnsi="Times New Roman" w:hint="eastAsia"/>
          <w:szCs w:val="21"/>
        </w:rPr>
        <w:t>程序实例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hint="eastAsia"/>
        </w:rPr>
        <w:t xml:space="preserve">         </w:t>
      </w:r>
    </w:p>
    <w:sectPr w:rsidR="003547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8780E"/>
    <w:rsid w:val="00172A27"/>
    <w:rsid w:val="0035478D"/>
    <w:rsid w:val="004D5B14"/>
    <w:rsid w:val="00DF53C7"/>
    <w:rsid w:val="03430C46"/>
    <w:rsid w:val="04287D59"/>
    <w:rsid w:val="047631B5"/>
    <w:rsid w:val="048F6059"/>
    <w:rsid w:val="04945414"/>
    <w:rsid w:val="04D90A21"/>
    <w:rsid w:val="06E63261"/>
    <w:rsid w:val="071020AC"/>
    <w:rsid w:val="074B17BA"/>
    <w:rsid w:val="0761415E"/>
    <w:rsid w:val="079F2A54"/>
    <w:rsid w:val="08627D12"/>
    <w:rsid w:val="09156D5C"/>
    <w:rsid w:val="09942194"/>
    <w:rsid w:val="0B627943"/>
    <w:rsid w:val="0BBE4BE9"/>
    <w:rsid w:val="0C0B4B49"/>
    <w:rsid w:val="0C850BF2"/>
    <w:rsid w:val="0EBB5643"/>
    <w:rsid w:val="0F303F76"/>
    <w:rsid w:val="10746191"/>
    <w:rsid w:val="10952FDC"/>
    <w:rsid w:val="112C6A14"/>
    <w:rsid w:val="11325EFC"/>
    <w:rsid w:val="11D11DF0"/>
    <w:rsid w:val="12B20959"/>
    <w:rsid w:val="1309555A"/>
    <w:rsid w:val="13F07DCE"/>
    <w:rsid w:val="1449050A"/>
    <w:rsid w:val="15906045"/>
    <w:rsid w:val="165916A3"/>
    <w:rsid w:val="17E05D58"/>
    <w:rsid w:val="190E1B8C"/>
    <w:rsid w:val="19AB3E24"/>
    <w:rsid w:val="19B96E20"/>
    <w:rsid w:val="1B71351B"/>
    <w:rsid w:val="1C101112"/>
    <w:rsid w:val="1C3F23C5"/>
    <w:rsid w:val="1C941A03"/>
    <w:rsid w:val="1D0F750F"/>
    <w:rsid w:val="209440F9"/>
    <w:rsid w:val="222D32E7"/>
    <w:rsid w:val="239B6644"/>
    <w:rsid w:val="24753293"/>
    <w:rsid w:val="24875D47"/>
    <w:rsid w:val="24F8356C"/>
    <w:rsid w:val="26EE11E6"/>
    <w:rsid w:val="28254D4C"/>
    <w:rsid w:val="28A7771E"/>
    <w:rsid w:val="2B9143B0"/>
    <w:rsid w:val="2C840876"/>
    <w:rsid w:val="2EC1787E"/>
    <w:rsid w:val="2F5C326D"/>
    <w:rsid w:val="337D7622"/>
    <w:rsid w:val="34A9783B"/>
    <w:rsid w:val="353C6D4B"/>
    <w:rsid w:val="382B6EC4"/>
    <w:rsid w:val="38EF10F3"/>
    <w:rsid w:val="39904216"/>
    <w:rsid w:val="3A5A221D"/>
    <w:rsid w:val="3C216E92"/>
    <w:rsid w:val="3CF76CFB"/>
    <w:rsid w:val="3D4C4A7D"/>
    <w:rsid w:val="3D833EE4"/>
    <w:rsid w:val="3E153BB6"/>
    <w:rsid w:val="3EA4673D"/>
    <w:rsid w:val="3F4B46D7"/>
    <w:rsid w:val="40097685"/>
    <w:rsid w:val="406F08F2"/>
    <w:rsid w:val="411B6DF9"/>
    <w:rsid w:val="42363642"/>
    <w:rsid w:val="42675485"/>
    <w:rsid w:val="456E7A0B"/>
    <w:rsid w:val="46BE483C"/>
    <w:rsid w:val="474C37CA"/>
    <w:rsid w:val="490E4781"/>
    <w:rsid w:val="49E73BB2"/>
    <w:rsid w:val="49E87AFD"/>
    <w:rsid w:val="4A1622CA"/>
    <w:rsid w:val="4A9223C1"/>
    <w:rsid w:val="4BFB412A"/>
    <w:rsid w:val="4C807FB8"/>
    <w:rsid w:val="4DB35FE7"/>
    <w:rsid w:val="4F14699B"/>
    <w:rsid w:val="501D739C"/>
    <w:rsid w:val="50D36F82"/>
    <w:rsid w:val="51883ECC"/>
    <w:rsid w:val="527237F3"/>
    <w:rsid w:val="52B57077"/>
    <w:rsid w:val="53B34ED8"/>
    <w:rsid w:val="54D8551A"/>
    <w:rsid w:val="55F128A7"/>
    <w:rsid w:val="55FA7D87"/>
    <w:rsid w:val="56E13AE0"/>
    <w:rsid w:val="57C62CEC"/>
    <w:rsid w:val="5A936A93"/>
    <w:rsid w:val="5AE379A1"/>
    <w:rsid w:val="5BE225B5"/>
    <w:rsid w:val="5BFB3889"/>
    <w:rsid w:val="5C054EA9"/>
    <w:rsid w:val="5C2C3740"/>
    <w:rsid w:val="5C3B3FE6"/>
    <w:rsid w:val="5E9718AE"/>
    <w:rsid w:val="5F872B98"/>
    <w:rsid w:val="64DA2845"/>
    <w:rsid w:val="652B0E41"/>
    <w:rsid w:val="66A73895"/>
    <w:rsid w:val="696B7A92"/>
    <w:rsid w:val="6A181D15"/>
    <w:rsid w:val="6A5131A9"/>
    <w:rsid w:val="6AB1136B"/>
    <w:rsid w:val="6AF718B0"/>
    <w:rsid w:val="6B604C0C"/>
    <w:rsid w:val="6D0707FC"/>
    <w:rsid w:val="6D535020"/>
    <w:rsid w:val="6DE82248"/>
    <w:rsid w:val="6EF16316"/>
    <w:rsid w:val="6F1A7788"/>
    <w:rsid w:val="70171ABC"/>
    <w:rsid w:val="71B767C4"/>
    <w:rsid w:val="725111D3"/>
    <w:rsid w:val="739E6093"/>
    <w:rsid w:val="73B30979"/>
    <w:rsid w:val="740215C7"/>
    <w:rsid w:val="76744921"/>
    <w:rsid w:val="780831CA"/>
    <w:rsid w:val="799375D9"/>
    <w:rsid w:val="7AC228E5"/>
    <w:rsid w:val="7C0A6045"/>
    <w:rsid w:val="7CB81168"/>
    <w:rsid w:val="7CD71277"/>
    <w:rsid w:val="7DFA47E9"/>
    <w:rsid w:val="7FB66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DC5FA"/>
  <w15:docId w15:val="{F206FEE1-9C3C-4451-852A-7F633A8BE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iPriority="99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Typewriter"/>
    <w:uiPriority w:val="99"/>
    <w:semiHidden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zch_doudou</cp:lastModifiedBy>
  <cp:revision>3</cp:revision>
  <dcterms:created xsi:type="dcterms:W3CDTF">2018-09-01T03:25:00Z</dcterms:created>
  <dcterms:modified xsi:type="dcterms:W3CDTF">2018-09-01T22:53:00Z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