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8D592">
      <w:pPr>
        <w:widowControl/>
        <w:shd w:val="clear" w:color="auto" w:fill="FFFFFF"/>
        <w:spacing w:before="100" w:beforeAutospacing="1" w:after="100" w:afterAutospacing="1" w:line="298" w:lineRule="atLeast"/>
        <w:jc w:val="left"/>
        <w:rPr>
          <w:rFonts w:hint="eastAsia"/>
        </w:rPr>
      </w:pPr>
      <w:r>
        <w:rPr>
          <w:rFonts w:hint="eastAsia"/>
        </w:rPr>
        <w:t>通过网盘分享的文件：69144-0区块链会计虚拟仿真实训教程——基于知链-配套资源</w:t>
      </w:r>
    </w:p>
    <w:p w14:paraId="5F3C51AB">
      <w:pPr>
        <w:widowControl/>
        <w:shd w:val="clear" w:color="auto" w:fill="FFFFFF"/>
        <w:spacing w:before="100" w:beforeAutospacing="1" w:after="100" w:afterAutospacing="1" w:line="298" w:lineRule="atLeast"/>
        <w:jc w:val="left"/>
        <w:rPr>
          <w:rFonts w:hint="eastAsia"/>
        </w:rPr>
      </w:pPr>
      <w:r>
        <w:rPr>
          <w:rFonts w:hint="eastAsia"/>
        </w:rPr>
        <w:t>链接: https://pan.baidu.com/s/14Jmvu9MLGggs4wK3H0ZjdQ?pwd=upse 提取码: upse</w:t>
      </w:r>
      <w:bookmarkStart w:id="0" w:name="_GoBack"/>
      <w:bookmarkEnd w:id="0"/>
    </w:p>
    <w:p w14:paraId="5728FEC8">
      <w:pPr>
        <w:widowControl/>
        <w:shd w:val="clear" w:color="auto" w:fill="FFFFFF"/>
        <w:spacing w:before="100" w:beforeAutospacing="1" w:after="100" w:afterAutospacing="1" w:line="298" w:lineRule="atLeast"/>
        <w:jc w:val="left"/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申请样书、课件解压码</w:t>
      </w:r>
      <w:r>
        <w:rPr>
          <w:color w:val="FF0000"/>
          <w:szCs w:val="21"/>
        </w:rPr>
        <w:t>请关注微信公众号</w:t>
      </w:r>
      <w:r>
        <w:rPr>
          <w:rFonts w:hint="eastAsia"/>
          <w:color w:val="FF0000"/>
          <w:szCs w:val="21"/>
        </w:rPr>
        <w:t xml:space="preserve"> “文泉教育”</w:t>
      </w:r>
      <w:r>
        <w:rPr>
          <w:color w:val="FF0000"/>
          <w:szCs w:val="21"/>
        </w:rPr>
        <w:t xml:space="preserve">咨询QQ:1737781562/200595764电话010- 83470412/0417 </w:t>
      </w:r>
    </w:p>
    <w:p w14:paraId="788C555F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1E2D74"/>
    <w:rsid w:val="14F4617F"/>
    <w:rsid w:val="168148FB"/>
    <w:rsid w:val="185155D0"/>
    <w:rsid w:val="225F35D7"/>
    <w:rsid w:val="3A65750A"/>
    <w:rsid w:val="3B6853AF"/>
    <w:rsid w:val="62A52B62"/>
    <w:rsid w:val="648D34AE"/>
    <w:rsid w:val="678E2C52"/>
    <w:rsid w:val="7BE613F1"/>
    <w:rsid w:val="7E52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170</Characters>
  <Lines>0</Lines>
  <Paragraphs>0</Paragraphs>
  <TotalTime>0</TotalTime>
  <ScaleCrop>false</ScaleCrop>
  <LinksUpToDate>false</LinksUpToDate>
  <CharactersWithSpaces>177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2026-07-15T08:32:00Z</dcterms:created>
  <dc:creator>BZJTianD</dc:creator>
  <cp:lastModifiedBy>阿姆斯特丹</cp:lastModifiedBy>
  <dcterms:modified xsi:type="dcterms:W3CDTF">2026-07-17T05:37:53Z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eyJoZGlkIjoiYTdiZDRmZjBhYTAxNDE1YzJmN2YzOTM0NWYxMjYwNzIiLCJ1c2VySWQiOiIyOTk3NzM2NzMifQ==</vt:lpwstr>
  </property>
  <property fmtid="{D5CDD505-2E9C-101B-9397-08002B2CF9AE}" pid="4" name="ICV">
    <vt:lpwstr>2C3C02A4DFB64D2BB6FECFE7FDBAA1DB_12</vt:lpwstr>
  </property>
</Properties>
</file>